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ВКГТУ</w:t>
            </w:r>
          </w:p>
          <w:p>
            <w:pPr>
              <w:jc w:val="right"/>
            </w:pPr>
            <w:r>
              <w:t>им.Д.Серикбаева</w:t>
            </w:r>
          </w:p>
        </w:tc>
      </w:tr>
    </w:tbl>
    <w:p/>
    <w:p/>
    <w:p>
      <w:pPr>
        <w:ind w:left="5800"/>
      </w:pPr>
      <w:r>
        <w:t>БЕКІТЕМІН / УТВЕРЖДАЮ:</w:t>
      </w:r>
    </w:p>
    <w:p>
      <w:pPr>
        <w:ind w:left="5800"/>
      </w:pPr>
      <w:r>
        <w:t>СҚжДМ даканы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ГЕОДЕЗИЯ</w:t>
      </w:r>
    </w:p>
    <w:p>
      <w:pPr>
        <w:jc w:val="center"/>
      </w:pPr>
      <w:r>
        <w:t>Жұмыс оқу бағдарламасы (силлабус)</w:t>
      </w:r>
    </w:p>
    <w:p/>
    <w:p>
      <w:pPr>
        <w:jc w:val="center"/>
      </w:pPr>
      <w:r>
        <w:rPr>
          <w:b w:val="1"/>
        </w:rPr>
        <w:t>ГЕОДЕЗИЯ</w:t>
      </w:r>
    </w:p>
    <w:p>
      <w:pPr>
        <w:jc w:val="center"/>
      </w:pPr>
      <w:r>
        <w:t>Рабочая учебная программа (силлабус)</w:t>
      </w:r>
    </w:p>
    <w:p/>
    <w:permStart w:id="1"/>
    <w:p/>
    <w:p/>
    <w:p/>
    <w:p>
      <w:r>
        <w:t>Білім беру бағдарламасы / Образовательная программа: 6B07305 Құрылыс / Строительство, 6B07309 Жобалаудағы - BIM технологиялар / BIM - технологии в проектировании, 6B07311 Инженерлік жүйелер мен желілер / Инженерные системы и сети, 6B07305 Құрылыс / Строительство, 6B07309 Жобалаудағы - BIM технологиялар / BIM - технологии в проектировании, 6B07311 Инженерлік жүйелер мен желілер / Инженерные системы и сети</w:t>
      </w:r>
    </w:p>
    <w:p>
      <w:r>
        <w:t>Пәндерінің коды / Код дисциплины: Geo1214</w:t>
      </w:r>
    </w:p>
    <w:p>
      <w:r>
        <w:t>Кредиттер саны / Количество кредитов: 6</w:t>
      </w:r>
    </w:p>
    <w:p>
      <w:r>
        <w:t>Цикл / Цикл: БП / БД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Айтказина А.К.</w:t>
      </w:r>
    </w:p>
    <w:p>
      <w:pPr>
        <w:tabs>
          <w:tab w:val="left" w:pos="6500"/>
        </w:tabs>
        <w:ind w:left="6500" w:hanging="6500"/>
        <w:jc w:val="left"/>
      </w:pPr>
      <w:r>
        <w:t>Руководитель образовательной программы</w:t>
        <w:tab/>
      </w:r>
      <w:r>
        <w:t>6B07305, 6B07305</w:t>
      </w:r>
    </w:p>
    <w:p>
      <w:pPr>
        <w:tabs>
          <w:tab w:val="left" w:pos="6500"/>
        </w:tabs>
        <w:ind w:left="6500" w:hanging="6500"/>
        <w:jc w:val="left"/>
      </w:pPr>
      <w:r>
        <w:tab/>
      </w:r>
      <w:r>
        <w:t>Колпакова В.П.</w:t>
      </w:r>
    </w:p>
    <w:p>
      <w:pPr>
        <w:tabs>
          <w:tab w:val="left" w:pos="6500"/>
        </w:tabs>
        <w:ind w:left="6500" w:hanging="6500"/>
        <w:jc w:val="left"/>
      </w:pPr>
      <w:r>
        <w:tab/>
      </w:r>
      <w:r>
        <w:t>6B07311, 6B07311</w:t>
      </w:r>
    </w:p>
    <w:p>
      <w:pPr>
        <w:tabs>
          <w:tab w:val="left" w:pos="6500"/>
        </w:tabs>
        <w:ind w:left="6500" w:hanging="6500"/>
        <w:jc w:val="left"/>
      </w:pPr>
      <w:r>
        <w:tab/>
      </w:r>
      <w:r>
        <w:t>Махиев Б.Е.</w:t>
      </w:r>
    </w:p>
    <w:p>
      <w:pPr>
        <w:tabs>
          <w:tab w:val="left" w:pos="6500"/>
        </w:tabs>
        <w:ind w:left="6500" w:hanging="6500"/>
        <w:jc w:val="left"/>
      </w:pPr>
      <w:r>
        <w:tab/>
      </w:r>
      <w:r>
        <w:t>6B07309, 6B07309</w:t>
      </w:r>
    </w:p>
    <w:p/>
    <w:p>
      <w:pPr>
        <w:tabs>
          <w:tab w:val="left" w:pos="6500"/>
        </w:tabs>
        <w:ind w:left="6500" w:hanging="6500"/>
        <w:jc w:val="left"/>
      </w:pPr>
      <w:r>
        <w:t>Әзірлеген / Разработал</w:t>
        <w:tab/>
      </w:r>
      <w:permStart w:id="1" w:edGrp="everyone"/>
      <w:r>
        <w:t>Бекишев Е.Т.</w:t>
      </w:r>
      <w:permEnd w:id="1"/>
    </w:p>
    <w:p>
      <w:pPr>
        <w:tabs>
          <w:tab w:val="left" w:pos="6500"/>
        </w:tabs>
        <w:ind w:left="6500" w:hanging="6500"/>
        <w:jc w:val="left"/>
      </w:pPr>
      <w:r>
        <w:t>(Аты-жөні, лауазымы) / (ФИО, должность)</w:t>
        <w:tab/>
      </w:r>
      <w:permStart w:id="1" w:edGrp="everyone"/>
      <w:r>
        <w:t>Аға оқытушы / Старший преподаватель</w:t>
      </w:r>
      <w:permEnd w:id="1"/>
    </w:p>
    <w:p>
      <w:pPr>
        <w:tabs>
          <w:tab w:val="left" w:pos="6500"/>
        </w:tabs>
        <w:ind w:left="6500" w:hanging="6500"/>
        <w:jc w:val="left"/>
      </w:pPr>
      <w:r>
        <w:tab/>
      </w:r>
      <w:permStart w:id="1" w:edGrp="everyone"/>
      <w:r>
        <w:t>Гусаренко Ю.Д.</w:t>
      </w:r>
      <w:permEnd w:id="1"/>
    </w:p>
    <w:p>
      <w:pPr>
        <w:tabs>
          <w:tab w:val="left" w:pos="6500"/>
        </w:tabs>
        <w:ind w:left="6500" w:hanging="6500"/>
        <w:jc w:val="left"/>
      </w:pPr>
      <w:r>
        <w:tab/>
      </w:r>
      <w:permStart w:id="1" w:edGrp="everyone"/>
      <w:r>
        <w:t>Аға оқытушы / Старший преподаватель</w:t>
      </w:r>
      <w:permEnd w:id="1"/>
    </w:p>
    <w:p>
      <w:pPr>
        <w:tabs>
          <w:tab w:val="left" w:pos="6500"/>
        </w:tabs>
        <w:ind w:left="6500" w:hanging="6500"/>
        <w:jc w:val="left"/>
      </w:pPr>
      <w:r>
        <w:tab/>
      </w:r>
      <w:permStart w:id="1" w:edGrp="everyone"/>
      <w:r>
        <w:t>Медведева Е.В.</w:t>
      </w:r>
      <w:permEnd w:id="1"/>
    </w:p>
    <w:p>
      <w:pPr>
        <w:tabs>
          <w:tab w:val="left" w:pos="6500"/>
        </w:tabs>
        <w:ind w:left="6500" w:hanging="6500"/>
        <w:jc w:val="left"/>
      </w:pPr>
      <w:r>
        <w:tab/>
      </w:r>
      <w:permStart w:id="1" w:edGrp="everyone"/>
      <w:r>
        <w:t>Оқытушы /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Пәнін оқу барысында студенттер қазіргі заманғы геодезиялық жабдықтарды (топографиялық карталар (жоспарларды) жасау үшін топографиялық түсірулер, жоспарлы және биіктік түсірілім негіздемесін құру, геодезиялық өлшеу нәтижелерін математикалық өңдеу, топографиялық карталар, жоспарларда есептерді шешу) қолдана отырып, инженерлік құрылыстарды жобалау, салу және пайдалану кезінде қажетті геодезиялық жұмыстар кешенін орындау дағдылары мен біліктерін меңгереді.</w:t>
      </w:r>
    </w:p>
    <w:p>
      <w:pPr>
        <w:ind w:firstLine="567"/>
      </w:pPr>
      <w:r>
        <w:t>В ходе изучения дисциплины студенты приобретают умения и навыки выполнения комплекса геодезических работ, необходимых при проектировании, строительстве и эксплуатации инженерных сооружений с применением современного геодезического оборудования (топографические съёмки для составления топографических карт (планов), создание планового и высотного съёмочного обоснования, математическая обработка результатов геодезических измерений, решение задач на топографических картах, планах).</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Студенттерге түсініктер беру керек.
- топографиялық негізді құру, іздестіру кезіндегі орындалатын, құрылыстар мен ғимараттарды салу және жобалаудағы орындалатын топографиялық-геодезиялық жұмыстардың құрамы мен мазмұны туралы;
- жобаны жер бетіне шығару;
- әртүрлі инженерлік объектілерді құрылысы кезіндегі геодезиялық өндірістің әдістері (құрылыстар, автомобиль жолдары, гидротехникалық құрылыстар, көпірлер, құбырлар).</w:t>
      </w:r>
    </w:p>
    <w:p>
      <w:pPr>
        <w:ind w:firstLine="567"/>
      </w:pPr>
      <w:r>
        <w:t>Цель изучения дисциплины:</w:t>
      </w:r>
    </w:p>
    <w:p>
      <w:pPr>
        <w:ind w:firstLine="567"/>
      </w:pPr>
      <w:r>
        <w:t>Дать студентам представление:
- о составе и содержании топографо-геодезических работ, выполняемых при создании топографической основы, проводимых при изысканиях, проектировании и строительстве зданий и сооружений;
- о перенесении проектов в натуру;
- о методах производства геодезического обеспечения при строительстве различных инженерных объектов (зданий, автомобильных дорог, гидротехнических сооружений, мостов, трубопроводов).</w:t>
      </w:r>
    </w:p>
    <w:p/>
    <w:p>
      <w:pPr>
        <w:ind w:firstLine="567"/>
      </w:pPr>
      <w:r>
        <w:t>Пәнді оқытудың міндеттері:</w:t>
      </w:r>
    </w:p>
    <w:p>
      <w:pPr>
        <w:ind w:firstLine="567"/>
      </w:pPr>
      <w:r>
        <w:t>- Студент білу керек: әртүрлі инженерлік объектілердің (құрылыстар, автомобиль жолдары, гидротехникалық құрылыстар, көпірлер, құбырлар) құрылысы мен жобалауын қамтамасыз етудегі геодезиялық жұмыстардың технологиясы мен құрамын.</w:t>
      </w:r>
    </w:p>
    <w:p>
      <w:pPr>
        <w:ind w:firstLine="567"/>
      </w:pPr>
      <w:r>
        <w:t>- Студент істей білуі қажет:
- топографиялық картаны еркін оқи және ондағы негізгі есептерді графикалық және есептеу сипатында шешу;
- геодезиялық аспаптар мен инструменттердің көмегімен жобалық және құрылыстық есептерді шешуге байланысты қиын емес геодезиялық өлшеулер мен жұмыстарды өз бетімен орындау;
- өлшеулердің математикалық өңдеуін жүргізу (координаталар ведомосін, түзу және қисық ведомосін есептеу, тахеометриялық түсірістің журналын, техникалық нивелирлеу журналын өңдеу);
- өлшеудіңқорытындысын графикалық рәсімдеу (топографиялық план, бойлық және көлденең қималарды салу, жер жұмыстарының картограммасының жазық және тік жобалау планы).</w:t>
      </w:r>
    </w:p>
    <w:p>
      <w:pPr>
        <w:ind w:firstLine="567"/>
      </w:pPr>
      <w:r>
        <w:t>Задачи изучения дисциплины:</w:t>
      </w:r>
    </w:p>
    <w:p>
      <w:pPr>
        <w:ind w:firstLine="567"/>
      </w:pPr>
      <w:r>
        <w:t>- Студент должен знать состав и технологию геодезических работ, обеспечивающих проектирование и строительство различных инженерных объектов (зданий, автомобильных дорог, гидротехнических сооружений, мостов, трубопроводов); технологию отдельных видов геодезических работ для различных земельно-кадастровых мероприятий; методы геодезических измерений и исполнительных съёмок, способы картографирования земельных ресурсов.</w:t>
      </w:r>
    </w:p>
    <w:p>
      <w:pPr>
        <w:ind w:firstLine="567"/>
      </w:pPr>
      <w:r>
        <w:t>- Студент должен уметь:
- свободно читать топографическую карту и решать на её основе задачи графического и расчётного характера;
- самостоятельно выполнять несложные геодезические измерения и работы, связанные с решением типовых проектных и строительных задач, с помощью геодезических приборов и инструментов;
- производить математическую обработку измерений (вычисление ведомости координат, ведомости прямых и кривых, обработку журнала тахеометрической съёмки, журнала технического нивелирования);
- графически оформлять результаты измерений (построение топографического плана, продольного и поперечного профилей, планов горизонтальной и вертикальной планировки с картограммой земляных работ).</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КК4 - Кәсіби қызмет барысында пайда болатын проблемалардың жаратылыстану-ғылыми мәнін анықтау қабілеті (6B07305, 6B07309)</w:t>
            </w:r>
          </w:p>
          <w:p>
            <w:pPr>
              <w:jc w:val="center"/>
            </w:pPr>
            <w:r>
              <w:rPr>
                <w:sz w:val="20"/>
              </w:rPr>
              <w:t>КК4 - Способность выявить естественнонаучную сущность проблем, возникающих в ходе профессиональной деятельности (6B07305, 6B07309)</w:t>
            </w:r>
          </w:p>
        </w:tc>
        <w:tc>
          <w:p>
            <w:r>
              <w:rPr>
                <w:sz w:val="20"/>
              </w:rPr>
              <w:t>РО7 - Кешенді инженерлік қызметте математикалық, жаратылыстану, гуманитарлық және техникалық ғылымдар саласында базалық және арнайы білімді қолдану (6B07305, 6B07309)</w:t>
            </w:r>
          </w:p>
          <w:p>
            <w:r>
              <w:rPr>
                <w:sz w:val="20"/>
              </w:rPr>
              <w:t>РО7 - Применять базовые и специальные знания в области математических, естественных, гуманитарных и технических наук в комплексной инженерной деятельности (6B07305, 6B07309)</w:t>
            </w:r>
          </w:p>
        </w:tc>
        <w:tc>
          <w:tcPr>
            <w:vMerge w:val="restart"/>
          </w:tcPr>
          <w:permStart w:id="1"/>
          <w:p>
            <w:pPr>
              <w:ind w:firstLine="567"/>
            </w:pPr>
            <w:r>
              <w:rPr>
                <w:sz w:val="20"/>
              </w:rPr>
              <w:t>- топографиялық-геодезиялық және картографиялық жұмыстарды орындауды спецификасын білу;</w:t>
            </w:r>
          </w:p>
          <w:p>
            <w:pPr>
              <w:ind w:firstLine="567"/>
            </w:pPr>
            <w:r>
              <w:rPr>
                <w:sz w:val="20"/>
              </w:rPr>
              <w:t>- геодезиялық өлшеулер үшін қолданылатын геодезиялық аспаптар мен инструменттер, олардың қорытындыларын математикалық өңдеу, сондай-ақ топографиялық карталар (пландар) құру әдістері.</w:t>
            </w:r>
          </w:p>
          <w:p>
            <w:pPr>
              <w:ind w:firstLine="567"/>
            </w:pPr>
            <w:r>
              <w:rPr>
                <w:sz w:val="20"/>
              </w:rPr>
              <w:t>- Экономикада заманауи технологиялар мен бағдарламалық құралдарды қолдануды қамтамасыз етіп, геодезиялық және маркшейдерлік жұмыстар кезіндегі геодезиялық жұмыстардың заманауи тәсілдері мен әдістерін қолдануды білу.</w:t>
            </w:r>
          </w:p>
          <w:p>
            <w:pPr>
              <w:ind w:firstLine="567"/>
            </w:pPr>
            <w:r>
              <w:rPr>
                <w:sz w:val="20"/>
              </w:rPr>
              <w:t>- Әртүрлі геодезиялық өлшеулер және оларды қолдану жағдайларының өндірісіндегі тәсілдері туралы қорытынды жасау, ақпаратты талдау қабілеттілігі.</w:t>
            </w:r>
          </w:p>
          <w:p>
            <w:pPr>
              <w:ind w:firstLine="567"/>
            </w:pPr>
            <w:r>
              <w:rPr>
                <w:sz w:val="20"/>
              </w:rPr>
              <w:t>- кешенді мәселелерді шешу кезінде жеке және жауапкершілікті бөле отырып командамен жұмыс істеу қабілеттілігі;</w:t>
            </w:r>
          </w:p>
          <w:p>
            <w:pPr>
              <w:ind w:firstLine="567"/>
            </w:pPr>
            <w:r>
              <w:rPr>
                <w:sz w:val="20"/>
              </w:rPr>
              <w:t>- коллективте ұйымдастыру-басқару функцияларын орындауға қабілеттілігі.</w:t>
            </w:r>
          </w:p>
          <w:p>
            <w:pPr>
              <w:ind w:firstLine="567"/>
            </w:pPr>
            <w:r>
              <w:rPr>
                <w:sz w:val="20"/>
              </w:rPr>
              <w:t>- Геодезиялық аспаптар және инструментермен жұмыс істеу дағдылары.</w:t>
            </w:r>
          </w:p>
          <w:p>
            <w:pPr>
              <w:ind w:firstLine="567"/>
            </w:pPr>
            <w:r>
              <w:rPr>
                <w:sz w:val="20"/>
              </w:rPr>
              <w:t>- Геодезиялық техникалық құжаттарды құруға дайындау.</w:t>
            </w:r>
          </w:p>
          <w:p/>
          <w:p>
            <w:pPr>
              <w:ind w:firstLine="567"/>
            </w:pPr>
            <w:r>
              <w:rPr>
                <w:sz w:val="20"/>
              </w:rPr>
              <w:t>- - специфики выполнения топографо-геодезических и картографических работ;
- геодезических приборов и инструментов, используемых для геодезических измерений, математической обработки их результатов, а также методов создания топографических карт (планов).</w:t>
            </w:r>
          </w:p>
          <w:p>
            <w:pPr>
              <w:ind w:firstLine="567"/>
            </w:pPr>
            <w:r>
              <w:rPr>
                <w:sz w:val="20"/>
              </w:rPr>
              <w:t>- </w:t>
            </w:r>
          </w:p>
          <w:p>
            <w:pPr>
              <w:ind w:firstLine="567"/>
            </w:pPr>
            <w:r>
              <w:rPr>
                <w:sz w:val="20"/>
              </w:rPr>
              <w:t>- Умение применять современные методы и способы геодезических работ при геодезическом обеспечении объектов экономики с использованием современных технологий и программных средств.</w:t>
            </w:r>
          </w:p>
          <w:p>
            <w:pPr>
              <w:ind w:firstLine="567"/>
            </w:pPr>
            <w:r>
              <w:rPr>
                <w:sz w:val="20"/>
              </w:rPr>
              <w:t>- Способность анализировать информацию, высказывать обоснованные суждения и делать обоснованные выводы о способах производства различных геодезических измерений и условиях их применения.</w:t>
            </w:r>
          </w:p>
          <w:p>
            <w:pPr>
              <w:ind w:firstLine="567"/>
            </w:pPr>
            <w:r>
              <w:rPr>
                <w:sz w:val="20"/>
              </w:rPr>
              <w:t>- - эффективно работать индивидуально и в качестве члена команды с делением ответственности и полномочий при решении комплексных задач;
- к выполнению организационно-управленческих функций в коллективе.</w:t>
            </w:r>
          </w:p>
          <w:p>
            <w:pPr>
              <w:ind w:firstLine="567"/>
            </w:pPr>
            <w:r>
              <w:rPr>
                <w:sz w:val="20"/>
              </w:rPr>
              <w:t>- </w:t>
            </w:r>
          </w:p>
          <w:p>
            <w:pPr>
              <w:ind w:firstLine="567"/>
            </w:pPr>
            <w:r>
              <w:rPr>
                <w:sz w:val="20"/>
              </w:rPr>
              <w:t>- Навыки работы с геодезическими приборами и инструментами.</w:t>
            </w:r>
          </w:p>
          <w:p>
            <w:pPr>
              <w:ind w:firstLine="567"/>
            </w:pPr>
            <w:r>
              <w:rPr>
                <w:sz w:val="20"/>
              </w:rPr>
              <w:t>- Способность составлять геодезическую техническую документацию.</w:t>
            </w:r>
          </w:p>
          <w:permEnd w:id="1"/>
        </w:tc>
      </w:tr>
      <w:tr>
        <w:tc>
          <w:tcPr>
            <w:vMerge w:val="restart"/>
          </w:tcPr>
          <w:p>
            <w:pPr>
              <w:jc w:val="center"/>
            </w:pPr>
            <w:r>
              <w:rPr>
                <w:sz w:val="20"/>
              </w:rPr>
              <w:t>КК7 - Кәсіби қызмет объектілерін жобалау, іздестіру және салуға қатысу қабілеті (6B07305)</w:t>
            </w:r>
          </w:p>
          <w:p>
            <w:pPr>
              <w:jc w:val="center"/>
            </w:pPr>
            <w:r>
              <w:rPr>
                <w:sz w:val="20"/>
              </w:rPr>
              <w:t>КК7 - Способность участвовать в проектировании, изыскании и строительстве объектов профессиональной деятельности (6B07305)</w:t>
            </w:r>
          </w:p>
        </w:tc>
        <w:tc>
          <w:p>
            <w:r>
              <w:rPr>
                <w:sz w:val="20"/>
              </w:rPr>
              <w:t>РО13 - Қолданыстағы техникалық құжаттаманы талдау және өз бетінше әзірлеу (6B07305)</w:t>
            </w:r>
          </w:p>
          <w:p>
            <w:r>
              <w:rPr>
                <w:sz w:val="20"/>
              </w:rPr>
              <w:t>РО13 - Анализировать существующую и разрабатывать самостоятельно техническую документацию (6B07305)</w:t>
            </w:r>
          </w:p>
        </w:tc>
        <w:tc>
          <w:tcPr>
            <w:vMerge w:val="continue"/>
          </w:tcPr>
          <w:p/>
        </w:tc>
      </w:tr>
      <w:tr>
        <w:tc>
          <w:tcPr>
            <w:vMerge w:val="restart"/>
          </w:tcPr>
          <w:p>
            <w:pPr>
              <w:jc w:val="center"/>
            </w:pPr>
            <w:r>
              <w:rPr>
                <w:sz w:val="20"/>
              </w:rPr>
              <w:t>КК8 - Ғимараттар мен құрылыстарды жобалауға, іздестіруге және салуға қатысу қабілеті (6B07311)</w:t>
            </w:r>
          </w:p>
          <w:p>
            <w:pPr>
              <w:jc w:val="center"/>
            </w:pPr>
            <w:r>
              <w:rPr>
                <w:sz w:val="20"/>
              </w:rPr>
              <w:t>КК8 - Способность участвовать в проектировании, изыскании и строительстве зданий и сооружений (6B07311)</w:t>
            </w:r>
          </w:p>
        </w:tc>
        <w:tc>
          <w:p>
            <w:r>
              <w:rPr>
                <w:sz w:val="20"/>
              </w:rPr>
              <w:t>РО12 - Жобалау әдістерін меңгеру, қазіргі заманғы құрылыс саласын ескере отырып, құрылыстағы техникалық ақпараттың мәні мен мәнін түсінуді көрсету (6B07311)</w:t>
            </w:r>
          </w:p>
          <w:p>
            <w:r>
              <w:rPr>
                <w:sz w:val="20"/>
              </w:rPr>
              <w:t>РО12 - Владеть методами проектирования, демонстрировать понимание сущности и значения технической информации в строительстве с учетом современного развития строительной отрасли (6B07311)</w:t>
            </w:r>
          </w:p>
        </w:tc>
        <w:tc>
          <w:tcPr>
            <w:vMerge w:val="continue"/>
          </w:tcPr>
          <w:p/>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Pr>
        <w:ind w:firstLine="567"/>
      </w:pPr>
      <w:r>
        <w:t>- интерактивті дәріс (оқытудың келесі белсенді түрлерін қолдану: атқарушы
(басқарылатын) пікірталас немесе әңгімелесу; модерация; слайдтарды немесе оқу</w:t>
      </w:r>
    </w:p>
    <w:p>
      <w:pPr>
        <w:ind w:firstLine="567"/>
      </w:pPr>
      <w:r>
        <w:t>- берілген шарттар негізінде әртүрлі жағдайлардың даму сценарийлерін құру</w:t>
      </w:r>
    </w:p>
    <w:p>
      <w:pPr>
        <w:ind w:firstLine="567"/>
      </w:pPr>
      <w:r>
        <w:t>- іздеу-зерттеу (оқу үрдісінде студенттердің өзіндік зерттеу қызметі)</w:t>
      </w:r>
    </w:p>
    <w:p>
      <w:pPr>
        <w:ind w:firstLine="567"/>
      </w:pPr>
      <w:r>
        <w:t>- оқу міндеттерін шешу</w:t>
      </w:r>
    </w:p>
    <w:p>
      <w:pPr>
        <w:ind w:firstLine="567"/>
      </w:pPr>
      <w:r>
        <w:t>- </w:t>
      </w:r>
    </w:p>
    <w:permEnd w:id="1"/>
    <w:p>
      <w:pPr>
        <w:ind w:firstLine="567"/>
      </w:pPr>
      <w:r>
        <w:t>При проведении учебных занятий предусматривается использование следующих образовательных технологий:</w:t>
      </w:r>
    </w:p>
    <w:permStart w:id="1"/>
    <w:p>
      <w:pPr>
        <w:ind w:firstLine="567"/>
      </w:pPr>
      <w:r>
        <w:t>- -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w:t>
      </w:r>
    </w:p>
    <w:p>
      <w:pPr>
        <w:ind w:firstLine="567"/>
      </w:pPr>
      <w:r>
        <w:t>- - построение сценариев развития различных ситуаций на основе заданных условий;</w:t>
      </w:r>
    </w:p>
    <w:p>
      <w:pPr>
        <w:ind w:firstLine="567"/>
      </w:pPr>
      <w:r>
        <w:t>- - информационно-коммуникационная (например, занятия в компьютерном классе с использованием профессиональных пакетов прикладных программ);</w:t>
      </w:r>
    </w:p>
    <w:p>
      <w:pPr>
        <w:ind w:firstLine="567"/>
      </w:pPr>
      <w:r>
        <w:t>- - поисково-исследовательская (самостоятельная исследовательская деятельность студентов в процессе обучения);</w:t>
      </w:r>
    </w:p>
    <w:p>
      <w:pPr>
        <w:ind w:firstLine="567"/>
      </w:pPr>
      <w:r>
        <w:t>- - решение учебных задач.</w:t>
      </w:r>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Pr>
        <w:ind w:firstLine="567"/>
      </w:pPr>
      <w:r>
        <w:t>- қашықтықтан оқыту</w:t>
      </w:r>
    </w:p>
    <w:p>
      <w:pPr>
        <w:ind w:firstLine="567"/>
      </w:pPr>
      <w:r>
        <w:t>-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pPr>
        <w:ind w:firstLine="567"/>
      </w:pPr>
      <w:r>
        <w:t>- пәнге бағытталған (мақсатты қалыптастыру процесі, яғни мақсаттар оқушылардың ісәрекетінде көрінетін олардың нәтижелері арқылы қалыптасады)</w:t>
      </w:r>
    </w:p>
    <w:p>
      <w:pPr>
        <w:ind w:firstLine="567"/>
      </w:pPr>
      <w:r>
        <w:t>- оқу материалын жасауға көмектесу үшін ұйымдастырылған студенттермен қосымша
жеке кеңестер мен сабақтар өткізу</w:t>
      </w:r>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Pr>
        <w:ind w:firstLine="567"/>
      </w:pPr>
      <w:r>
        <w:t>- Учитывать разносторонние потребности студента путем согласования разных видов и темпов обучения.</w:t>
      </w:r>
    </w:p>
    <w:p>
      <w:pPr>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 предметно-ориентированные (процесс целеобразования, т.е. цели формируются через их результаты, выраженные в действиях обучающихся);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pPr>
        <w:ind w:firstLine="567"/>
      </w:pPr>
      <w:r>
        <w:t>- </w:t>
      </w:r>
    </w:p>
    <w:p>
      <w:pPr>
        <w:ind w:firstLine="567"/>
      </w:pPr>
      <w:r>
        <w:t>- </w:t>
      </w:r>
    </w:p>
    <w:permEnd w:id="1"/>
    <w:p/>
    <w:p>
      <w:pPr>
        <w:jc w:val="center"/>
      </w:pPr>
      <w:r>
        <w:rPr>
          <w:b w:val="1"/>
        </w:rPr>
        <w:t>1.5 Пререквизиттер</w:t>
      </w:r>
    </w:p>
    <w:p>
      <w:pPr>
        <w:jc w:val="center"/>
      </w:pPr>
      <w:r>
        <w:rPr>
          <w:b w:val="1"/>
        </w:rPr>
        <w:t>1.5 Пререквизиты</w:t>
      </w:r>
    </w:p>
    <w:p/>
    <w:permStart w:id="1"/>
    <w:p>
      <w:pPr>
        <w:ind w:firstLine="567"/>
      </w:pPr>
      <w:r>
        <w:t>- Математика 1 / Математика 1 (6B07305, 6B07309)</w:t>
      </w:r>
    </w:p>
    <w:p>
      <w:pPr>
        <w:ind w:firstLine="567"/>
      </w:pPr>
      <w:r>
        <w:t>- Математика 2 / Математика 2 (6B07311)</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6B07305, 6B07309, 6B07311</w:t>
            </w:r>
          </w:p>
        </w:tc>
      </w:tr>
      <w:tr>
        <w:tc>
          <w:p>
            <w:r>
              <w:t>Дәрістер / Лекции</w:t>
            </w:r>
          </w:p>
        </w:tc>
        <w:tc>
          <w:p>
            <w:pPr>
              <w:jc w:val="center"/>
            </w:pPr>
            <w:r>
              <w:t>15</w:t>
            </w:r>
          </w:p>
        </w:tc>
      </w:tr>
      <w:tr>
        <w:tc>
          <w:p>
            <w:r>
              <w:t>Практикалық жұмыстар / Практические работы</w:t>
            </w:r>
          </w:p>
        </w:tc>
        <w:tc>
          <w:p>
            <w:pPr>
              <w:jc w:val="center"/>
            </w:pPr>
            <w:r>
              <w:t>15</w:t>
            </w:r>
          </w:p>
        </w:tc>
      </w:tr>
      <w:tr>
        <w:tc>
          <w:p>
            <w:r>
              <w:t>СӨЖО / СРОП</w:t>
            </w:r>
          </w:p>
        </w:tc>
        <w:tc>
          <w:p>
            <w:pPr>
              <w:jc w:val="center"/>
            </w:pPr>
            <w:r>
              <w:t>15</w:t>
            </w:r>
          </w:p>
        </w:tc>
      </w:tr>
      <w:tr>
        <w:tc>
          <w:p>
            <w:r>
              <w:t>СӨЖ / СРО</w:t>
            </w:r>
          </w:p>
        </w:tc>
        <w:tc>
          <w:p>
            <w:pPr>
              <w:jc w:val="center"/>
            </w:pPr>
            <w:r>
              <w:t>45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rPr>
                <w:sz w:val="22"/>
                <w:b w:val="1"/>
                <w:lang w:val="kk-KZ"/>
              </w:rPr>
              <w:t>1 тақырып. Кіріспе лекция. </w:t>
            </w:r>
          </w:p>
          <w:p>
            <w:r>
              <w:rPr>
                <w:sz w:val="22"/>
                <w:lang w:val="kk-KZ"/>
              </w:rPr>
              <w:t>
                <w:t> Геодезия пәні тұралы жалпы ақпарат. Ғылымның қысқаша тарихы. Жердің пішіні мен өлшемі. Геоид</w:t>
              </w:t>
            </w:r>
          </w:p>
          <w:p>
            <w:r>
              <w:rPr>
                <w:sz w:val="22"/>
                <w:b w:val="1"/>
              </w:rPr>
              <w:t>Тема 1. Форма и размеры Земли. </w:t>
            </w:r>
          </w:p>
          <w:p>
            <w:r>
              <w:rPr>
                <w:sz w:val="22"/>
              </w:rPr>
              <w:t>
                <w:t> Основные понятия о фигуре и размерах Земли. Понятие о геоиде, земном эллипсоиде, референц-элипсоиде, референц-элипсоиде Красовского. Международный эллипсоид WGS-84. Методы определения формы и размеров Земли.</w:t>
              </w:t>
            </w:r>
          </w:p>
        </w:tc>
        <w:tc>
          <w:p>
            <w:pPr>
              <w:jc w:val="center"/>
            </w:pPr>
            <w:r>
              <w:t>1</w:t>
            </w:r>
          </w:p>
        </w:tc>
        <w:tc>
          <w:p>
            <w:pPr>
              <w:jc w:val="center"/>
            </w:pPr>
            <w:r>
              <w:t>1,2,3,4</w:t>
            </w:r>
          </w:p>
        </w:tc>
      </w:tr>
      <w:tr>
        <w:tc>
          <w:p>
            <w:pPr>
              <w:jc w:val="center"/>
            </w:pPr>
            <w:r>
              <w:t>2</w:t>
            </w:r>
          </w:p>
        </w:tc>
        <w:tc>
          <w:p>
            <w:r>
              <w:rPr>
                <w:sz w:val="22"/>
                <w:b w:val="1"/>
                <w:lang w:val="kk-KZ"/>
              </w:rPr>
              <w:t>2 тақырып. Геодезиядағы координаталар жүйелері. </w:t>
            </w:r>
          </w:p>
          <w:p>
            <w:r>
              <w:rPr>
                <w:sz w:val="22"/>
                <w:lang w:val="kk-KZ"/>
              </w:rPr>
              <w:t>
                <w:t> Картографиялық проекциялар. Гаусс-Крюгердің тікбұрышты координаталар жүйесі.</w:t>
              </w:t>
            </w:r>
          </w:p>
          <w:p>
            <w:r>
              <w:rPr>
                <w:sz w:val="22"/>
                <w:b w:val="1"/>
              </w:rPr>
              <w:t>Тема 2. Системы координат и высот, применяемые в геодезии. </w:t>
            </w:r>
          </w:p>
          <w:p>
            <w:r>
              <w:rPr>
                <w:sz w:val="22"/>
              </w:rPr>
              <w:t>
                <w:t> Географические и геодезические координаты. Параллели и меридианы как координатные линии. Широта и долгота. Системы координат на плоскости. Плоская условная система прямоугольных координат. Зональная система плоских прямоугольных координат. Равноугольная поперечно-цилиндрическая проекция Гаусса-Крюгера. Система плоских полярных координат. Геоцентрические пространственные системы координат WGS-84, ПЗ-90. Абсолютные и относительные высоты точек местности и превышения между ними.</w:t>
              </w:t>
            </w:r>
          </w:p>
        </w:tc>
        <w:tc>
          <w:p>
            <w:pPr>
              <w:jc w:val="center"/>
            </w:pPr>
            <w:r>
              <w:t>1</w:t>
            </w:r>
          </w:p>
        </w:tc>
        <w:tc>
          <w:p>
            <w:pPr>
              <w:jc w:val="center"/>
            </w:pPr>
            <w:r>
              <w:t>1,2,3,4</w:t>
            </w:r>
          </w:p>
        </w:tc>
      </w:tr>
      <w:tr>
        <w:tc>
          <w:p>
            <w:pPr>
              <w:jc w:val="center"/>
            </w:pPr>
            <w:r>
              <w:t>3</w:t>
            </w:r>
          </w:p>
        </w:tc>
        <w:tc>
          <w:p>
            <w:r>
              <w:rPr>
                <w:sz w:val="22"/>
                <w:b w:val="1"/>
                <w:lang w:val="kk-KZ"/>
              </w:rPr>
              <w:t>3 тақырып. Топографиялық карталар мен пландар. </w:t>
            </w:r>
          </w:p>
          <w:p>
            <w:r>
              <w:rPr>
                <w:sz w:val="22"/>
                <w:lang w:val="kk-KZ"/>
              </w:rPr>
              <w:t>
                <w:t> Жазықтықтағы көріністің масштабы. Масштаб дәлдігі. Шартты белгілер.</w:t>
              </w:t>
            </w:r>
          </w:p>
          <w:p>
            <w:r>
              <w:rPr>
                <w:sz w:val="22"/>
                <w:b w:val="1"/>
              </w:rPr>
              <w:t>Тема 3. Ориентирование линий. </w:t>
            </w:r>
          </w:p>
          <w:p>
            <w:r>
              <w:rPr>
                <w:sz w:val="22"/>
              </w:rPr>
              <w:t>
                <w:t> Азимуты (истинный, магнитный), дирекционные углы, румбы. Связь между ними. Сближение меридианов. Склонение магнитной стрелки. Прямая и обратная геодезические задачи.</w:t>
              </w:t>
            </w:r>
          </w:p>
        </w:tc>
        <w:tc>
          <w:p>
            <w:pPr>
              <w:jc w:val="center"/>
            </w:pPr>
            <w:r>
              <w:t>1</w:t>
            </w:r>
          </w:p>
        </w:tc>
        <w:tc>
          <w:p>
            <w:pPr>
              <w:jc w:val="center"/>
            </w:pPr>
            <w:r>
              <w:t>1,2,3,4</w:t>
            </w:r>
          </w:p>
        </w:tc>
      </w:tr>
      <w:tr>
        <w:tc>
          <w:p>
            <w:pPr>
              <w:jc w:val="center"/>
            </w:pPr>
            <w:r>
              <w:t>4</w:t>
            </w:r>
          </w:p>
        </w:tc>
        <w:tc>
          <w:p>
            <w:r>
              <w:rPr>
                <w:sz w:val="22"/>
                <w:b w:val="1"/>
                <w:lang w:val="kk-KZ"/>
              </w:rPr>
              <w:t>4 тақырып. Жергілікті-жердегі түзулердің бағытталуы. </w:t>
            </w:r>
          </w:p>
          <w:p>
            <w:r>
              <w:rPr>
                <w:sz w:val="22"/>
                <w:lang w:val="kk-KZ"/>
              </w:rPr>
              <w:t>
                <w:t/>
              </w:t>
            </w:r>
          </w:p>
          <w:p>
            <w:r>
              <w:rPr>
                <w:sz w:val="22"/>
                <w:b w:val="1"/>
              </w:rPr>
              <w:t>Тема 4. Топографические карты, планы. </w:t>
            </w:r>
          </w:p>
          <w:p>
            <w:r>
              <w:rPr>
                <w:sz w:val="22"/>
              </w:rPr>
              <w:t>
                <w:t> Аэроснимок и космический снимок. Профили местности. Масштабы карт и планов, их виды: численный, линейный, поперечный. Предельная точность масштабов. Условные знаки. Номенклатура и разграфка листов топографических карт и планов. Рельеф земной поверхности и его изображение на топографических картах и планах. Основные формы рельефа. Способ горизонталей. Высота сечения рельефа, заложение, уклон местности. Изображение земной поверхности в цифровом виде.</w:t>
              </w:t>
            </w:r>
          </w:p>
        </w:tc>
        <w:tc>
          <w:p>
            <w:pPr>
              <w:jc w:val="center"/>
            </w:pPr>
            <w:r>
              <w:t>1</w:t>
            </w:r>
          </w:p>
        </w:tc>
        <w:tc>
          <w:p>
            <w:pPr>
              <w:jc w:val="center"/>
            </w:pPr>
            <w:r>
              <w:t>1,2,3,4</w:t>
            </w:r>
          </w:p>
        </w:tc>
      </w:tr>
      <w:tr>
        <w:tc>
          <w:p>
            <w:pPr>
              <w:jc w:val="center"/>
            </w:pPr>
            <w:r>
              <w:t>5</w:t>
            </w:r>
          </w:p>
        </w:tc>
        <w:tc>
          <w:p>
            <w:r>
              <w:rPr>
                <w:sz w:val="22"/>
                <w:b w:val="1"/>
                <w:lang w:val="kk-KZ"/>
              </w:rPr>
              <w:t>5 тақырып. Жер бедері. </w:t>
            </w:r>
          </w:p>
          <w:p>
            <w:r>
              <w:rPr>
                <w:sz w:val="22"/>
                <w:lang w:val="kk-KZ"/>
              </w:rPr>
              <w:t>
                <w:t> Жер бедерінің пішіндері. Жер бедерін салу әдістері.</w:t>
              </w:t>
            </w:r>
          </w:p>
          <w:p>
            <w:r>
              <w:rPr>
                <w:sz w:val="22"/>
                <w:b w:val="1"/>
              </w:rPr>
              <w:t>Тема 5. Задачи, решаемые по топографическим картам и планам. </w:t>
            </w:r>
          </w:p>
          <w:p>
            <w:r>
              <w:rPr>
                <w:sz w:val="22"/>
              </w:rPr>
              <w:t>
                <w:t> Определение прямоугольных и геодезических координат точек на топографических картах и планах и нанесение точек на план или карту по координатам. Определение углов ориентирования линий. Решение задач по плану или карте с горизонталями. Определение площадей. Построение продольных профилей по данным топографического плана.</w:t>
              </w:t>
            </w:r>
          </w:p>
        </w:tc>
        <w:tc>
          <w:p>
            <w:pPr>
              <w:jc w:val="center"/>
            </w:pPr>
            <w:r>
              <w:t>1</w:t>
            </w:r>
          </w:p>
        </w:tc>
        <w:tc>
          <w:p>
            <w:pPr>
              <w:jc w:val="center"/>
            </w:pPr>
            <w:r>
              <w:t>1,2,3,4</w:t>
            </w:r>
          </w:p>
        </w:tc>
      </w:tr>
      <w:tr>
        <w:tc>
          <w:p>
            <w:pPr>
              <w:jc w:val="center"/>
            </w:pPr>
            <w:r>
              <w:t>6</w:t>
            </w:r>
          </w:p>
        </w:tc>
        <w:tc>
          <w:p>
            <w:r>
              <w:rPr>
                <w:sz w:val="22"/>
                <w:b w:val="1"/>
                <w:lang w:val="kk-KZ"/>
              </w:rPr>
              <w:t>6 тақырып. Геодезиялық өлшемдер және қателіктер. </w:t>
            </w:r>
          </w:p>
          <w:p>
            <w:r>
              <w:rPr>
                <w:sz w:val="22"/>
                <w:lang w:val="kk-KZ"/>
              </w:rPr>
              <w:t>
                <w:t> Геодезиядағы өлшем шамалары. Геодезиялық өлшеу әдістері тұралы түсінік. Абсолюттік қателік. Салыстырмалы қателік. Шекті қателік</w:t>
              </w:t>
            </w:r>
          </w:p>
          <w:p>
            <w:r>
              <w:rPr>
                <w:sz w:val="22"/>
                <w:b w:val="1"/>
              </w:rPr>
              <w:t>Тема 6. Геодезические измерения и их точность. </w:t>
            </w:r>
          </w:p>
          <w:p>
            <w:r>
              <w:rPr>
                <w:sz w:val="22"/>
              </w:rPr>
              <w:t>
                <w:t> Единицы измерений, применяемые в геодезии. Понятие о методах геодезических измерений и их точности. Понятие о погрешностях измеренных величин и характеристиках точности измерений. Элементы теории погрешностей измерений. Виды измерений: равноточные и неравноточные. Ошибки измерений, их виды (грубые, систематические, случайные). Свойства случайных ошибок. Вероятнейшее значение измеренной величины (принцип арифметической середины). Методы оценки точности измерений. Средняя квадратическая ошибка. Абсолютная и относительная ошибки. Предельная ошибка.</w:t>
              </w:t>
            </w:r>
          </w:p>
        </w:tc>
        <w:tc>
          <w:p>
            <w:pPr>
              <w:jc w:val="center"/>
            </w:pPr>
            <w:r>
              <w:t>1</w:t>
            </w:r>
          </w:p>
        </w:tc>
        <w:tc>
          <w:p>
            <w:pPr>
              <w:jc w:val="center"/>
            </w:pPr>
            <w:r>
              <w:t>1,2,3,4</w:t>
            </w:r>
          </w:p>
        </w:tc>
      </w:tr>
      <w:tr>
        <w:tc>
          <w:p>
            <w:pPr>
              <w:jc w:val="center"/>
            </w:pPr>
            <w:r>
              <w:t>7</w:t>
            </w:r>
          </w:p>
        </w:tc>
        <w:tc>
          <w:p>
            <w:r>
              <w:rPr>
                <w:sz w:val="22"/>
                <w:b w:val="1"/>
                <w:lang w:val="kk-KZ"/>
              </w:rPr>
              <w:t>7 тақырып. Теодолиттер. </w:t>
            </w:r>
          </w:p>
          <w:p>
            <w:r>
              <w:rPr>
                <w:sz w:val="22"/>
                <w:lang w:val="kk-KZ"/>
              </w:rPr>
              <w:t>
                <w:t> Теодолит түрлері және топтамалары. Теодолит құрылысы. Тексеру мен жөндеу</w:t>
              </w:t>
            </w:r>
          </w:p>
          <w:p>
            <w:r>
              <w:rPr>
                <w:sz w:val="22"/>
                <w:b w:val="1"/>
              </w:rPr>
              <w:t>Тема 7. Угловые измерения. </w:t>
            </w:r>
          </w:p>
          <w:p>
            <w:r>
              <w:rPr>
                <w:sz w:val="22"/>
              </w:rPr>
              <w:t>
                <w:t> Сущность измерения горизонтальных углов и углов наклона. Виды угломерных инструментов. Теодолиты и их классификация, устройство и поверки. Способы измерения горизонтальных углов и углов наклона. Цифровые теодолиты и электронные тахеометры.</w:t>
              </w:t>
            </w:r>
          </w:p>
        </w:tc>
        <w:tc>
          <w:p>
            <w:pPr>
              <w:jc w:val="center"/>
            </w:pPr>
            <w:r>
              <w:t>1</w:t>
            </w:r>
          </w:p>
        </w:tc>
        <w:tc>
          <w:p>
            <w:pPr>
              <w:jc w:val="center"/>
            </w:pPr>
            <w:r>
              <w:t>1,2,3,4</w:t>
            </w:r>
          </w:p>
        </w:tc>
      </w:tr>
      <w:tr>
        <w:tc>
          <w:p>
            <w:pPr>
              <w:jc w:val="center"/>
            </w:pPr>
            <w:r>
              <w:t>8</w:t>
            </w:r>
          </w:p>
        </w:tc>
        <w:tc>
          <w:p>
            <w:r>
              <w:rPr>
                <w:sz w:val="22"/>
                <w:b w:val="1"/>
                <w:lang w:val="kk-KZ"/>
              </w:rPr>
              <w:t>8 тақырып. Теодолиттік жүрістер. </w:t>
            </w:r>
          </w:p>
          <w:p>
            <w:r>
              <w:rPr>
                <w:sz w:val="22"/>
                <w:lang w:val="kk-KZ"/>
              </w:rPr>
              <w:t>
                <w:t> Теодолит жүрісінің материалдарын өңдеу. Тура және кері геодезиялық есептер.</w:t>
              </w:t>
            </w:r>
          </w:p>
          <w:p>
            <w:r>
              <w:rPr>
                <w:sz w:val="22"/>
                <w:b w:val="1"/>
              </w:rPr>
              <w:t>Тема 8. Линейные измерения. </w:t>
            </w:r>
          </w:p>
          <w:p>
            <w:r>
              <w:rPr>
                <w:sz w:val="22"/>
              </w:rPr>
              <w:t>
                <w:t> Общие сведения о назначениях, методах, точности измерений и типах мерных приборов. Способы измерения длин линий. Понятие о свето- и радиодальномерах. Оптические дальномеры. Нитяной дальномер. Измерение длин линий мерными лентами. Лазерные дальномеры.</w:t>
              </w:t>
            </w:r>
          </w:p>
        </w:tc>
        <w:tc>
          <w:p>
            <w:pPr>
              <w:jc w:val="center"/>
            </w:pPr>
            <w:r>
              <w:t>1</w:t>
            </w:r>
          </w:p>
        </w:tc>
        <w:tc>
          <w:p>
            <w:pPr>
              <w:jc w:val="center"/>
            </w:pPr>
            <w:r>
              <w:t>1,2,3,4</w:t>
            </w:r>
          </w:p>
        </w:tc>
      </w:tr>
      <w:tr>
        <w:tc>
          <w:p>
            <w:pPr>
              <w:jc w:val="center"/>
            </w:pPr>
            <w:r>
              <w:t>9</w:t>
            </w:r>
          </w:p>
        </w:tc>
        <w:tc>
          <w:p>
            <w:r>
              <w:rPr>
                <w:sz w:val="22"/>
                <w:b w:val="1"/>
                <w:lang w:val="kk-KZ"/>
              </w:rPr>
              <w:t>9 тақырып. Тахеометриялық түсіріс. </w:t>
            </w:r>
          </w:p>
          <w:p>
            <w:r>
              <w:rPr>
                <w:sz w:val="22"/>
                <w:lang w:val="kk-KZ"/>
              </w:rPr>
              <w:t>
                <w:t> Тахеометриялық түсіріс станциясында жұмыс жүргізу. Абрис. Топографиялық план құру</w:t>
              </w:t>
            </w:r>
          </w:p>
          <w:p>
            <w:r>
              <w:rPr>
                <w:sz w:val="22"/>
                <w:b w:val="1"/>
              </w:rPr>
              <w:t>Тема 9. Измерение превышений. </w:t>
            </w:r>
          </w:p>
          <w:p>
            <w:r>
              <w:rPr>
                <w:sz w:val="22"/>
              </w:rPr>
              <w:t>
                <w:t> Виды нивелирования. Сущность геометрического нивелирования. Нивелирные знаки. Типы нивелиров, их поверки и юстировки. Нивелирные рейки. Техническое нивелирование. Построение профилей при продольном и поперечном нивелировании. Понятие о лазерных и цифровых нивелирах. Вычислительная обработка нивелирных ходов. Тригонометрическое нивелирование.</w:t>
              </w:t>
            </w:r>
          </w:p>
        </w:tc>
        <w:tc>
          <w:p>
            <w:pPr>
              <w:jc w:val="center"/>
            </w:pPr>
            <w:r>
              <w:t>1</w:t>
            </w:r>
          </w:p>
        </w:tc>
        <w:tc>
          <w:p>
            <w:pPr>
              <w:jc w:val="center"/>
            </w:pPr>
            <w:r>
              <w:t>1,2,3,4</w:t>
            </w:r>
          </w:p>
        </w:tc>
      </w:tr>
      <w:tr>
        <w:tc>
          <w:p>
            <w:pPr>
              <w:jc w:val="center"/>
            </w:pPr>
            <w:r>
              <w:t>10</w:t>
            </w:r>
          </w:p>
        </w:tc>
        <w:tc>
          <w:p>
            <w:r>
              <w:rPr>
                <w:sz w:val="22"/>
                <w:b w:val="1"/>
                <w:lang w:val="kk-KZ"/>
              </w:rPr>
              <w:t>10 тақырып. Нивелир. </w:t>
            </w:r>
          </w:p>
          <w:p>
            <w:r>
              <w:rPr>
                <w:sz w:val="22"/>
                <w:lang w:val="kk-KZ"/>
              </w:rPr>
              <w:t>
                <w:t> Нивелир түрлері мен топтамалары.</w:t>
              </w:t>
            </w:r>
          </w:p>
          <w:p>
            <w:r>
              <w:rPr>
                <w:sz w:val="22"/>
                <w:b w:val="1"/>
              </w:rPr>
              <w:t>Тема 10. Общие сведения о геодезических съёмках. </w:t>
            </w:r>
          </w:p>
          <w:p>
            <w:r>
              <w:rPr>
                <w:sz w:val="22"/>
              </w:rPr>
              <w:t>
                <w:t> Виды съёмок и их классификация. Выбор масштаба съёмки и высоты сечения рельефа. Приборы, применяемые при съёмках. Математическая обработка результатов геодезических измерений, выполняемых в процессе съёмки. Понятие о цифровых и математических моделях местности. Теодолитная съёмка. Мензульная съёмка.</w:t>
              </w:t>
            </w:r>
          </w:p>
        </w:tc>
        <w:tc>
          <w:p>
            <w:pPr>
              <w:jc w:val="center"/>
            </w:pPr>
            <w:r>
              <w:t>1</w:t>
            </w:r>
          </w:p>
        </w:tc>
        <w:tc>
          <w:p>
            <w:pPr>
              <w:jc w:val="center"/>
            </w:pPr>
            <w:r>
              <w:t>1,2,3,4</w:t>
            </w:r>
          </w:p>
        </w:tc>
      </w:tr>
      <w:tr>
        <w:tc>
          <w:p>
            <w:pPr>
              <w:jc w:val="center"/>
            </w:pPr>
            <w:r>
              <w:t>11</w:t>
            </w:r>
          </w:p>
        </w:tc>
        <w:tc>
          <w:p>
            <w:r>
              <w:rPr>
                <w:sz w:val="22"/>
                <w:b w:val="1"/>
                <w:lang w:val="kk-KZ"/>
              </w:rPr>
              <w:t>11 тақырып. Нивелирлеу. </w:t>
            </w:r>
          </w:p>
          <w:p>
            <w:r>
              <w:rPr>
                <w:sz w:val="22"/>
                <w:lang w:val="kk-KZ"/>
              </w:rPr>
              <w:t>
                <w:t> Нивелирлеу түрлері. Геометриялық нивелирлеу материалдарын өңдеу.</w:t>
              </w:t>
            </w:r>
          </w:p>
          <w:p>
            <w:r>
              <w:rPr>
                <w:sz w:val="22"/>
                <w:b w:val="1"/>
              </w:rPr>
              <w:t>Тема 11. Тахеометрическая съёмка. </w:t>
            </w:r>
          </w:p>
          <w:p>
            <w:r>
              <w:rPr>
                <w:sz w:val="22"/>
              </w:rPr>
              <w:t>
                <w:t> Её сущность и применяемое оборудование. Методы создания геодезического обоснования съёмки. Производство съёмки. Съёмка ситуации и рельефа. Камеральная обработка полевых материалов съёмки. Составление топографического плана: нанесение точек съёмочного обоснования и пикетов съёмки, проведение горизонталей (интерполирование), оформление контурной части плана. Цифровая топографическая съёмка, её сущность и назначение. Производство съёмки с применением электронных тахеометров. Программные продукты, используемые при обработке цифровой съёмки.</w:t>
              </w:t>
            </w:r>
          </w:p>
        </w:tc>
        <w:tc>
          <w:p>
            <w:pPr>
              <w:jc w:val="center"/>
            </w:pPr>
            <w:r>
              <w:t>1</w:t>
            </w:r>
          </w:p>
        </w:tc>
        <w:tc>
          <w:p>
            <w:pPr>
              <w:jc w:val="center"/>
            </w:pPr>
            <w:r>
              <w:t>1,2,3,4</w:t>
            </w:r>
          </w:p>
        </w:tc>
      </w:tr>
      <w:tr>
        <w:tc>
          <w:p>
            <w:pPr>
              <w:jc w:val="center"/>
            </w:pPr>
            <w:r>
              <w:t>12</w:t>
            </w:r>
          </w:p>
        </w:tc>
        <w:tc>
          <w:p>
            <w:r>
              <w:rPr>
                <w:sz w:val="22"/>
                <w:b w:val="1"/>
                <w:lang w:val="kk-KZ"/>
              </w:rPr>
              <w:t>12 тақырып. Жер бедерін нивелирлеу. </w:t>
            </w:r>
          </w:p>
          <w:p>
            <w:r>
              <w:rPr>
                <w:sz w:val="22"/>
                <w:lang w:val="kk-KZ"/>
              </w:rPr>
              <w:t>
                <w:t> Квадраттар бойынша нивелирлеу. Еңіс алаңдарды жобалау.</w:t>
              </w:t>
            </w:r>
          </w:p>
          <w:p>
            <w:r>
              <w:rPr>
                <w:sz w:val="22"/>
                <w:b w:val="1"/>
              </w:rPr>
              <w:t>Тема 12. Общие сведения об опорных плановых и высотных сетях. </w:t>
            </w:r>
          </w:p>
          <w:p>
            <w:r>
              <w:rPr>
                <w:sz w:val="22"/>
              </w:rPr>
              <w:t>
                <w:t> Общие сведения о государственной геодезической сети (ГГС) Республики Казахстан. Методы создания опорных геодезических сетей. Закрепление плановых и высотных сетей. Съёмочные геодезические сети, методы их построения. Создание современного съёмочного обоснования с использованием спутниковых навигационных систем.</w:t>
              </w:t>
            </w:r>
          </w:p>
        </w:tc>
        <w:tc>
          <w:p>
            <w:pPr>
              <w:jc w:val="center"/>
            </w:pPr>
            <w:r>
              <w:t>1</w:t>
            </w:r>
          </w:p>
        </w:tc>
        <w:tc>
          <w:p>
            <w:pPr>
              <w:jc w:val="center"/>
            </w:pPr>
            <w:r>
              <w:t>1,2,3,4</w:t>
            </w:r>
          </w:p>
        </w:tc>
      </w:tr>
      <w:tr>
        <w:tc>
          <w:p>
            <w:pPr>
              <w:jc w:val="center"/>
            </w:pPr>
            <w:r>
              <w:t>13</w:t>
            </w:r>
          </w:p>
        </w:tc>
        <w:tc>
          <w:p>
            <w:r>
              <w:rPr>
                <w:sz w:val="22"/>
                <w:b w:val="1"/>
                <w:lang w:val="kk-KZ"/>
              </w:rPr>
              <w:t>13 тақырып. Тегіс алаңдарды жобалау. </w:t>
            </w:r>
          </w:p>
          <w:p>
            <w:r>
              <w:rPr>
                <w:sz w:val="22"/>
                <w:lang w:val="kk-KZ"/>
              </w:rPr>
              <w:t>
                <w:t> Жер жұмыстарының картограммасы. Жер жұмыстарының көлемін өлшеу.</w:t>
              </w:t>
            </w:r>
          </w:p>
          <w:p>
            <w:r>
              <w:rPr>
                <w:sz w:val="22"/>
                <w:b w:val="1"/>
              </w:rPr>
              <w:t>Тема 13. Применение глобальных навигационных спутниковых систем (ГНСС) при геодезических работах. </w:t>
            </w:r>
          </w:p>
          <w:p>
            <w:r>
              <w:rPr>
                <w:sz w:val="22"/>
              </w:rPr>
              <w:t>
                <w:t> Определение положения точек земной поверхности с помощью геодезических спутниковых систем. Принцип работы ГНСС. Структурная схема GPS и ГЛОНАСС. Общие сведения о методах определения положения точек на поверхности Земли с использованием GPS-технологии. Спутниковые приёмники.</w:t>
              </w:t>
            </w:r>
          </w:p>
        </w:tc>
        <w:tc>
          <w:p>
            <w:pPr>
              <w:jc w:val="center"/>
            </w:pPr>
            <w:r>
              <w:t>1</w:t>
            </w:r>
          </w:p>
        </w:tc>
        <w:tc>
          <w:p>
            <w:pPr>
              <w:jc w:val="center"/>
            </w:pPr>
            <w:r>
              <w:t>1,2,3,4</w:t>
            </w:r>
          </w:p>
        </w:tc>
      </w:tr>
      <w:tr>
        <w:tc>
          <w:p>
            <w:pPr>
              <w:jc w:val="center"/>
            </w:pPr>
            <w:r>
              <w:t>14</w:t>
            </w:r>
          </w:p>
        </w:tc>
        <w:tc>
          <w:p>
            <w:r>
              <w:rPr>
                <w:sz w:val="22"/>
                <w:b w:val="1"/>
                <w:lang w:val="kk-KZ"/>
              </w:rPr>
              <w:t>14 тақырып. Геодезиялық торлар. </w:t>
            </w:r>
          </w:p>
          <w:p>
            <w:r>
              <w:rPr>
                <w:sz w:val="22"/>
                <w:lang w:val="kk-KZ"/>
              </w:rPr>
              <w:t>
                <w:t> Геодезиялық торларды құру принциптері.Геодезиялық торлар түрлері мен оларды құру әдістері.</w:t>
              </w:t>
            </w:r>
          </w:p>
          <w:p>
            <w:r>
              <w:rPr>
                <w:sz w:val="22"/>
                <w:b w:val="1"/>
              </w:rPr>
              <w:t>Тема 14. Геодезические разбивочные работы. </w:t>
            </w:r>
          </w:p>
          <w:p>
            <w:r>
              <w:rPr>
                <w:sz w:val="22"/>
              </w:rPr>
              <w:t>
                <w:t> Вынос в натуру проектных углов и длин линий. Вынос в натуру проектных отметок линий и плоскостей. Разбивка на местности линии заданного уклона. Нивелирование поверхности. Продольное инженерно-техническое нивелирование.</w:t>
              </w:t>
            </w:r>
          </w:p>
        </w:tc>
        <w:tc>
          <w:p>
            <w:pPr>
              <w:jc w:val="center"/>
            </w:pPr>
            <w:r>
              <w:t>1</w:t>
            </w:r>
          </w:p>
        </w:tc>
        <w:tc>
          <w:p>
            <w:pPr>
              <w:jc w:val="center"/>
            </w:pPr>
            <w:r>
              <w:t>1,2,3,4</w:t>
            </w:r>
          </w:p>
        </w:tc>
      </w:tr>
      <w:tr>
        <w:tc>
          <w:p>
            <w:pPr>
              <w:jc w:val="center"/>
            </w:pPr>
            <w:r>
              <w:t>15</w:t>
            </w:r>
          </w:p>
        </w:tc>
        <w:tc>
          <w:p>
            <w:r>
              <w:rPr>
                <w:sz w:val="22"/>
                <w:b w:val="1"/>
                <w:lang w:val="kk-KZ"/>
              </w:rPr>
              <w:t>15 тақырып. Геодезиялық бөлу жұмыстары. </w:t>
            </w:r>
          </w:p>
          <w:p>
            <w:r>
              <w:rPr>
                <w:sz w:val="22"/>
                <w:lang w:val="kk-KZ"/>
              </w:rPr>
              <w:t>
                <w:t> Бөлу жұмыстарының дәлдігі мен кезеңдері. Бөлу жұмыстарының геодезиялық негіздері.</w:t>
              </w:t>
            </w:r>
          </w:p>
          <w:p>
            <w:r>
              <w:rPr>
                <w:sz w:val="22"/>
                <w:b w:val="1"/>
              </w:rPr>
              <w:t>Тема 15. </w:t>
            </w:r>
          </w:p>
        </w:tc>
        <w:tc>
          <w:p>
            <w:pPr>
              <w:jc w:val="center"/>
            </w:pPr>
            <w:r>
              <w:t>1</w:t>
            </w:r>
          </w:p>
        </w:tc>
        <w:tc>
          <w:p>
            <w:pPr>
              <w:jc w:val="center"/>
            </w:pPr>
            <w:r>
              <w:t>1,2,3,4</w:t>
            </w:r>
          </w:p>
        </w:tc>
      </w:tr>
      <w:permEnd w:id="1"/>
      <w:tr>
        <w:tc>
          <w:tcPr>
            <w:gridSpan w:val="2"/>
          </w:tcPr>
          <w:p>
            <w:r>
              <w:rPr>
                <w:b w:val="1"/>
              </w:rPr>
              <w:t>БАРЛЫҒЫ / ИТОГО</w:t>
            </w:r>
          </w:p>
        </w:tc>
        <w:tc>
          <w:p>
            <w:pPr>
              <w:jc w:val="center"/>
            </w:pPr>
            <w:permStart w:id="1"/>
            <w:r>
              <w:rPr>
                <w:b w:val="1"/>
              </w:rPr>
              <w:t>15</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rPr>
                <w:sz w:val="22"/>
                <w:b w:val="1"/>
                <w:lang w:val="kk-KZ"/>
              </w:rPr>
              <w:t>1 тақырып. Масштабтар. </w:t>
            </w:r>
          </w:p>
          <w:p>
            <w:r>
              <w:rPr>
                <w:sz w:val="22"/>
                <w:lang w:val="kk-KZ"/>
              </w:rPr>
              <w:t>
                <w:t> Түзу және қисық сызықтарды топографиялық картада өлшеу</w:t>
              </w:t>
            </w:r>
          </w:p>
          <w:p>
            <w:r>
              <w:rPr>
                <w:sz w:val="22"/>
                <w:b w:val="1"/>
              </w:rPr>
              <w:t>Тема 1. Масштабы. </w:t>
            </w:r>
          </w:p>
          <w:p>
            <w:r>
              <w:rPr>
                <w:sz w:val="22"/>
              </w:rPr>
              <w:t>
                <w:t> Измерение длин прямых и кривых линий на топографических картах.</w:t>
              </w:t>
            </w:r>
          </w:p>
        </w:tc>
        <w:tc>
          <w:p>
            <w:pPr>
              <w:jc w:val="center"/>
            </w:pPr>
            <w:r>
              <w:t>1</w:t>
            </w:r>
          </w:p>
        </w:tc>
        <w:tc>
          <w:p>
            <w:pPr>
              <w:jc w:val="center"/>
            </w:pPr>
            <w:r>
              <w:t>1,2,3,4</w:t>
            </w:r>
          </w:p>
        </w:tc>
      </w:tr>
      <w:tr>
        <w:tc>
          <w:p>
            <w:pPr>
              <w:jc w:val="center"/>
            </w:pPr>
            <w:r>
              <w:t>2</w:t>
            </w:r>
          </w:p>
        </w:tc>
        <w:tc>
          <w:p>
            <w:r>
              <w:rPr>
                <w:sz w:val="22"/>
                <w:b w:val="1"/>
                <w:lang w:val="kk-KZ"/>
              </w:rPr>
              <w:t>2 тақырып. Топографиялық картада тікбұрышты және географиялық координаталарды анықтау</w:t>
            </w:r>
          </w:p>
          <w:p>
            <w:r>
              <w:rPr>
                <w:sz w:val="22"/>
                <w:b w:val="1"/>
              </w:rPr>
              <w:t>Тема 2. Определение прямоугольных и географических координат точек на топографических картах. </w:t>
            </w:r>
          </w:p>
          <w:p>
            <w:r>
              <w:rPr>
                <w:sz w:val="22"/>
              </w:rPr>
              <w:t>
                <w:t/>
              </w:t>
            </w:r>
          </w:p>
        </w:tc>
        <w:tc>
          <w:p>
            <w:pPr>
              <w:jc w:val="center"/>
            </w:pPr>
            <w:r>
              <w:t>1</w:t>
            </w:r>
          </w:p>
        </w:tc>
        <w:tc>
          <w:p>
            <w:pPr>
              <w:jc w:val="center"/>
            </w:pPr>
            <w:r>
              <w:t>1,2,3,4</w:t>
            </w:r>
          </w:p>
        </w:tc>
      </w:tr>
      <w:tr>
        <w:tc>
          <w:p>
            <w:pPr>
              <w:jc w:val="center"/>
            </w:pPr>
            <w:r>
              <w:t>3</w:t>
            </w:r>
          </w:p>
        </w:tc>
        <w:tc>
          <w:p>
            <w:r>
              <w:rPr>
                <w:sz w:val="22"/>
                <w:b w:val="1"/>
                <w:lang w:val="kk-KZ"/>
              </w:rPr>
              <w:t>3 тақырып. Топографиялық карталарда дирекциялық бұрыштарды өлшеу. </w:t>
            </w:r>
          </w:p>
          <w:p>
            <w:r>
              <w:rPr>
                <w:sz w:val="22"/>
                <w:lang w:val="kk-KZ"/>
              </w:rPr>
              <w:t>
                <w:t> Азимуттар (шынайы, магнитті). Дирекция бұрыштары, румбалар және олардың арасындағы өзара байланыс.</w:t>
              </w:t>
            </w:r>
          </w:p>
          <w:p>
            <w:r>
              <w:rPr>
                <w:sz w:val="22"/>
                <w:b w:val="1"/>
              </w:rPr>
              <w:t>Тема 3. Измерение дирекционных углов на топографических картах. </w:t>
            </w:r>
          </w:p>
          <w:p>
            <w:r>
              <w:rPr>
                <w:sz w:val="22"/>
              </w:rPr>
              <w:t>
                <w:t> Азимуты (истинный, магнитный). Дирекционные углы, румбы и взаимосвязь между ними.</w:t>
              </w:t>
            </w:r>
          </w:p>
        </w:tc>
        <w:tc>
          <w:p>
            <w:pPr>
              <w:jc w:val="center"/>
            </w:pPr>
            <w:r>
              <w:t>1</w:t>
            </w:r>
          </w:p>
        </w:tc>
        <w:tc>
          <w:p>
            <w:pPr>
              <w:jc w:val="center"/>
            </w:pPr>
            <w:r>
              <w:t>1,2,3,4</w:t>
            </w:r>
          </w:p>
        </w:tc>
      </w:tr>
      <w:tr>
        <w:tc>
          <w:p>
            <w:pPr>
              <w:jc w:val="center"/>
            </w:pPr>
            <w:r>
              <w:t>4</w:t>
            </w:r>
          </w:p>
        </w:tc>
        <w:tc>
          <w:p>
            <w:r>
              <w:rPr>
                <w:sz w:val="22"/>
                <w:b w:val="1"/>
                <w:lang w:val="kk-KZ"/>
              </w:rPr>
              <w:t>4 тақырып. Топографиялық карталарда рельефтің бейнесі. </w:t>
            </w:r>
          </w:p>
          <w:p>
            <w:r>
              <w:rPr>
                <w:sz w:val="22"/>
                <w:lang w:val="kk-KZ"/>
              </w:rPr>
              <w:t>
                <w:t> Карталар бойынша горизонтальдарды есептеу. Топографиялық картада берілген бағыт бойынша профиль құру.</w:t>
              </w:t>
            </w:r>
          </w:p>
          <w:p>
            <w:r>
              <w:rPr>
                <w:sz w:val="22"/>
                <w:b w:val="1"/>
              </w:rPr>
              <w:t>Тема 4. Изображение рельефа на топографических картах. </w:t>
            </w:r>
          </w:p>
          <w:p>
            <w:r>
              <w:rPr>
                <w:sz w:val="22"/>
              </w:rPr>
              <w:t>
                <w:t> Задачи, решаемые по картам с горизонталями. Построение профиля по заданному направлению на топографической карте.</w:t>
              </w:t>
            </w:r>
          </w:p>
        </w:tc>
        <w:tc>
          <w:p>
            <w:pPr>
              <w:jc w:val="center"/>
            </w:pPr>
            <w:r>
              <w:t>1</w:t>
            </w:r>
          </w:p>
        </w:tc>
        <w:tc>
          <w:p>
            <w:pPr>
              <w:jc w:val="center"/>
            </w:pPr>
            <w:r>
              <w:t>1,2,3,4</w:t>
            </w:r>
          </w:p>
        </w:tc>
      </w:tr>
      <w:tr>
        <w:tc>
          <w:p>
            <w:pPr>
              <w:jc w:val="center"/>
            </w:pPr>
            <w:r>
              <w:t>5</w:t>
            </w:r>
          </w:p>
        </w:tc>
        <w:tc>
          <w:p>
            <w:r>
              <w:rPr>
                <w:sz w:val="22"/>
                <w:b w:val="1"/>
                <w:lang w:val="kk-KZ"/>
              </w:rPr>
              <w:t>5 тақырып. Техникалық теодолиттердің құрылысымен танысу. </w:t>
            </w:r>
          </w:p>
          <w:p>
            <w:r>
              <w:rPr>
                <w:sz w:val="22"/>
                <w:lang w:val="kk-KZ"/>
              </w:rPr>
              <w:t>
                <w:t> Тексеріс жұмыстарын жүргізу. Горизонталь және вертикаль бұрыштарды өлшеу. Магниттік азимуттарды өлшеу. Жіптік қашықтық өлшегіш арқылы ара-қашықтықты өлшеу.</w:t>
              </w:t>
            </w:r>
          </w:p>
          <w:p>
            <w:r>
              <w:rPr>
                <w:sz w:val="22"/>
                <w:b w:val="1"/>
              </w:rPr>
              <w:t>Тема 5. Изучение устройства технического теодолита, выполнение поверок, измерение горизонтальных и вертикальных углов, магнитных азимутов. </w:t>
            </w:r>
          </w:p>
          <w:p>
            <w:r>
              <w:rPr>
                <w:sz w:val="22"/>
              </w:rPr>
              <w:t>
                <w:t> Измерение длин линий нитяным дальномером.</w:t>
              </w:t>
            </w:r>
          </w:p>
        </w:tc>
        <w:tc>
          <w:p>
            <w:pPr>
              <w:jc w:val="center"/>
            </w:pPr>
            <w:r>
              <w:t>1</w:t>
            </w:r>
          </w:p>
        </w:tc>
        <w:tc>
          <w:p>
            <w:pPr>
              <w:jc w:val="center"/>
            </w:pPr>
            <w:r>
              <w:t>1,2,3,4</w:t>
            </w:r>
          </w:p>
        </w:tc>
      </w:tr>
      <w:tr>
        <w:tc>
          <w:p>
            <w:pPr>
              <w:jc w:val="center"/>
            </w:pPr>
            <w:r>
              <w:t>6</w:t>
            </w:r>
          </w:p>
        </w:tc>
        <w:tc>
          <w:p>
            <w:r>
              <w:rPr>
                <w:sz w:val="22"/>
                <w:b w:val="1"/>
                <w:lang w:val="kk-KZ"/>
              </w:rPr>
              <w:t>6 тақырып. Нивелир және нивелирлік рейкалардың құрылысын зерттеу, тексеруді орындау. </w:t>
            </w:r>
          </w:p>
          <w:p>
            <w:r>
              <w:rPr>
                <w:sz w:val="22"/>
                <w:lang w:val="kk-KZ"/>
              </w:rPr>
              <w:t>
                <w:t> Жер беті нүктелерінің арасындағы биіктік өсімшесін анықтау.</w:t>
              </w:t>
            </w:r>
          </w:p>
          <w:p>
            <w:r>
              <w:rPr>
                <w:sz w:val="22"/>
                <w:b w:val="1"/>
              </w:rPr>
              <w:t>Тема 6. Изучение устройства нивелира и нивелирных реек, выполнение поверок, определение превышений между точками земной поверхности. </w:t>
            </w:r>
          </w:p>
          <w:p>
            <w:r>
              <w:rPr>
                <w:sz w:val="22"/>
              </w:rPr>
              <w:t>
                <w:t/>
              </w:t>
            </w:r>
          </w:p>
        </w:tc>
        <w:tc>
          <w:p>
            <w:pPr>
              <w:jc w:val="center"/>
            </w:pPr>
            <w:r>
              <w:t>1</w:t>
            </w:r>
          </w:p>
        </w:tc>
        <w:tc>
          <w:p>
            <w:pPr>
              <w:jc w:val="center"/>
            </w:pPr>
            <w:r>
              <w:t>1,2,3,4</w:t>
            </w:r>
          </w:p>
        </w:tc>
      </w:tr>
      <w:tr>
        <w:tc>
          <w:p>
            <w:pPr>
              <w:jc w:val="center"/>
            </w:pPr>
            <w:r>
              <w:t>7</w:t>
            </w:r>
          </w:p>
        </w:tc>
        <w:tc>
          <w:p>
            <w:r>
              <w:rPr>
                <w:sz w:val="22"/>
                <w:b w:val="1"/>
                <w:lang w:val="kk-KZ"/>
              </w:rPr>
              <w:t>7 тақырып. Техникалық нивелирлеу жүрісін салу. </w:t>
            </w:r>
          </w:p>
          <w:p>
            <w:r>
              <w:rPr>
                <w:sz w:val="22"/>
                <w:lang w:val="kk-KZ"/>
              </w:rPr>
              <w:t>
                <w:t> Журналдарды өңдеу.</w:t>
              </w:t>
            </w:r>
          </w:p>
          <w:p>
            <w:r>
              <w:rPr>
                <w:sz w:val="22"/>
                <w:b w:val="1"/>
              </w:rPr>
              <w:t>Тема 7. Проложение хода технического нивелирования, обработка журнала. </w:t>
            </w:r>
          </w:p>
          <w:p>
            <w:r>
              <w:rPr>
                <w:sz w:val="22"/>
              </w:rPr>
              <w:t>
                <w:t/>
              </w:t>
            </w:r>
          </w:p>
        </w:tc>
        <w:tc>
          <w:p>
            <w:pPr>
              <w:jc w:val="center"/>
            </w:pPr>
            <w:r>
              <w:t>1</w:t>
            </w:r>
          </w:p>
        </w:tc>
        <w:tc>
          <w:p>
            <w:pPr>
              <w:jc w:val="center"/>
            </w:pPr>
            <w:r>
              <w:t>1,2,3,4</w:t>
            </w:r>
          </w:p>
        </w:tc>
      </w:tr>
      <w:tr>
        <w:tc>
          <w:p>
            <w:pPr>
              <w:jc w:val="center"/>
            </w:pPr>
            <w:r>
              <w:t>8</w:t>
            </w:r>
          </w:p>
        </w:tc>
        <w:tc>
          <w:p>
            <w:r>
              <w:rPr>
                <w:sz w:val="22"/>
                <w:b w:val="1"/>
                <w:lang w:val="kk-KZ"/>
              </w:rPr>
              <w:t>8 тақырып. Құрылыстық торды бөлу. </w:t>
            </w:r>
          </w:p>
          <w:p>
            <w:r>
              <w:rPr>
                <w:sz w:val="22"/>
                <w:lang w:val="kk-KZ"/>
              </w:rPr>
              <w:t>
                <w:t/>
              </w:t>
            </w:r>
          </w:p>
          <w:p>
            <w:r>
              <w:rPr>
                <w:sz w:val="22"/>
                <w:b w:val="1"/>
              </w:rPr>
              <w:t>Тема 8. Разбивка строительной сетки. </w:t>
            </w:r>
          </w:p>
          <w:p>
            <w:r>
              <w:rPr>
                <w:sz w:val="22"/>
              </w:rPr>
              <w:t>
                <w:t/>
              </w:t>
            </w:r>
          </w:p>
        </w:tc>
        <w:tc>
          <w:p>
            <w:pPr>
              <w:jc w:val="center"/>
            </w:pPr>
            <w:r>
              <w:t>1</w:t>
            </w:r>
          </w:p>
        </w:tc>
        <w:tc>
          <w:p>
            <w:pPr>
              <w:jc w:val="center"/>
            </w:pPr>
            <w:r>
              <w:t>1,2,3,4</w:t>
            </w:r>
          </w:p>
        </w:tc>
      </w:tr>
      <w:tr>
        <w:tc>
          <w:p>
            <w:pPr>
              <w:jc w:val="center"/>
            </w:pPr>
            <w:r>
              <w:t>9</w:t>
            </w:r>
          </w:p>
        </w:tc>
        <w:tc>
          <w:p>
            <w:r>
              <w:rPr>
                <w:sz w:val="22"/>
                <w:b w:val="1"/>
                <w:lang w:val="kk-KZ"/>
              </w:rPr>
              <w:t>9 тақырып. Тура және кері геодезиялық есептерді шешу. </w:t>
            </w:r>
          </w:p>
          <w:p>
            <w:r>
              <w:rPr>
                <w:sz w:val="22"/>
                <w:lang w:val="kk-KZ"/>
              </w:rPr>
              <w:t>
                <w:t/>
              </w:t>
            </w:r>
          </w:p>
          <w:p>
            <w:r>
              <w:rPr>
                <w:sz w:val="22"/>
                <w:b w:val="1"/>
              </w:rPr>
              <w:t>Тема 9. Решение прямой и обратной геодезических задач. </w:t>
            </w:r>
          </w:p>
          <w:p>
            <w:r>
              <w:rPr>
                <w:sz w:val="22"/>
              </w:rPr>
              <w:t>
                <w:t/>
              </w:t>
            </w:r>
          </w:p>
        </w:tc>
        <w:tc>
          <w:p>
            <w:pPr>
              <w:jc w:val="center"/>
            </w:pPr>
            <w:r>
              <w:t>1</w:t>
            </w:r>
          </w:p>
        </w:tc>
        <w:tc>
          <w:p>
            <w:pPr>
              <w:jc w:val="center"/>
            </w:pPr>
            <w:r>
              <w:t>1,2,3,4</w:t>
            </w:r>
          </w:p>
        </w:tc>
      </w:tr>
      <w:tr>
        <w:tc>
          <w:p>
            <w:pPr>
              <w:jc w:val="center"/>
            </w:pPr>
            <w:r>
              <w:t>10</w:t>
            </w:r>
          </w:p>
        </w:tc>
        <w:tc>
          <w:p>
            <w:r>
              <w:rPr>
                <w:sz w:val="22"/>
                <w:b w:val="1"/>
                <w:lang w:val="kk-KZ"/>
              </w:rPr>
              <w:t>10 тақырып. Геометриялық нивелирлеу материалдары бойынша профиль құру. </w:t>
            </w:r>
          </w:p>
          <w:p>
            <w:r>
              <w:rPr>
                <w:sz w:val="22"/>
                <w:lang w:val="kk-KZ"/>
              </w:rPr>
              <w:t>
                <w:t/>
              </w:t>
            </w:r>
          </w:p>
          <w:p>
            <w:r>
              <w:rPr>
                <w:sz w:val="22"/>
                <w:b w:val="1"/>
              </w:rPr>
              <w:t>Тема 10. Построение профиля по материалам геометрического нивелирования. </w:t>
            </w:r>
          </w:p>
          <w:p>
            <w:r>
              <w:rPr>
                <w:sz w:val="22"/>
              </w:rPr>
              <w:t>
                <w:t/>
              </w:t>
            </w:r>
          </w:p>
        </w:tc>
        <w:tc>
          <w:p>
            <w:pPr>
              <w:jc w:val="center"/>
            </w:pPr>
            <w:r>
              <w:t>2</w:t>
            </w:r>
          </w:p>
        </w:tc>
        <w:tc>
          <w:p>
            <w:pPr>
              <w:jc w:val="center"/>
            </w:pPr>
            <w:r>
              <w:t>1,2,3,4</w:t>
            </w:r>
          </w:p>
        </w:tc>
      </w:tr>
      <w:tr>
        <w:tc>
          <w:p>
            <w:pPr>
              <w:jc w:val="center"/>
            </w:pPr>
            <w:r>
              <w:t>11</w:t>
            </w:r>
          </w:p>
        </w:tc>
        <w:tc>
          <w:p>
            <w:r>
              <w:rPr>
                <w:sz w:val="22"/>
                <w:b w:val="1"/>
                <w:lang w:val="kk-KZ"/>
              </w:rPr>
              <w:t>11 тақырып. Теодолитті жүрісті математикалық өңдеу. </w:t>
            </w:r>
          </w:p>
          <w:p>
            <w:r>
              <w:rPr>
                <w:sz w:val="22"/>
                <w:lang w:val="kk-KZ"/>
              </w:rPr>
              <w:t>
                <w:t> Теодолиттік түсірілім жоспарын құру.</w:t>
              </w:t>
            </w:r>
          </w:p>
          <w:p>
            <w:r>
              <w:rPr>
                <w:sz w:val="22"/>
                <w:b w:val="1"/>
              </w:rPr>
              <w:t>Тема 11. Математическая обработка теодолитного хода. </w:t>
            </w:r>
          </w:p>
          <w:p>
            <w:r>
              <w:rPr>
                <w:sz w:val="22"/>
              </w:rPr>
              <w:t>
                <w:t> Построение плана теодолитной съёмки.</w:t>
              </w:t>
            </w:r>
          </w:p>
        </w:tc>
        <w:tc>
          <w:p>
            <w:pPr>
              <w:jc w:val="center"/>
            </w:pPr>
            <w:r>
              <w:t>2</w:t>
            </w:r>
          </w:p>
        </w:tc>
        <w:tc>
          <w:p>
            <w:pPr>
              <w:jc w:val="center"/>
            </w:pPr>
            <w:r>
              <w:t>1,2,3,4</w:t>
            </w:r>
          </w:p>
        </w:tc>
      </w:tr>
      <w:tr>
        <w:tc>
          <w:p>
            <w:pPr>
              <w:jc w:val="center"/>
            </w:pPr>
            <w:r>
              <w:t>12</w:t>
            </w:r>
          </w:p>
        </w:tc>
        <w:tc>
          <w:p>
            <w:r>
              <w:rPr>
                <w:sz w:val="22"/>
                <w:b w:val="1"/>
                <w:lang w:val="kk-KZ"/>
              </w:rPr>
              <w:t>12 тақырып. Тахеометриялық түсірілімнің деректерін математикалық өңдеу. </w:t>
            </w:r>
          </w:p>
          <w:p>
            <w:r>
              <w:rPr>
                <w:sz w:val="22"/>
                <w:lang w:val="kk-KZ"/>
              </w:rPr>
              <w:t>
                <w:t> Тахеометриялық түсірілім нәтижелері бойынша жер учаскесінің жоспарын жасау.</w:t>
              </w:t>
            </w:r>
          </w:p>
          <w:p>
            <w:r>
              <w:rPr>
                <w:sz w:val="22"/>
                <w:b w:val="1"/>
              </w:rPr>
              <w:t>Тема 12. Математическая обработка данных тахеометрической съёмки. </w:t>
            </w:r>
          </w:p>
          <w:p>
            <w:r>
              <w:rPr>
                <w:sz w:val="22"/>
              </w:rPr>
              <w:t>
                <w:t> Составление плана участка местности по результатам тахеометрической съёмки.</w:t>
              </w:t>
            </w:r>
          </w:p>
        </w:tc>
        <w:tc>
          <w:p>
            <w:pPr>
              <w:jc w:val="center"/>
            </w:pPr>
            <w:r>
              <w:t>2</w:t>
            </w:r>
          </w:p>
        </w:tc>
        <w:tc>
          <w:p>
            <w:pPr>
              <w:jc w:val="center"/>
            </w:pPr>
            <w:r>
              <w:t>1,2,3,4</w:t>
            </w:r>
          </w:p>
        </w:tc>
      </w:tr>
      <w:permEnd w:id="1"/>
      <w:tr>
        <w:tc>
          <w:tcPr>
            <w:gridSpan w:val="2"/>
          </w:tcPr>
          <w:p>
            <w:r>
              <w:rPr>
                <w:b w:val="1"/>
              </w:rPr>
              <w:t>БАРЛЫҒЫ / ИТОГО</w:t>
            </w:r>
          </w:p>
        </w:tc>
        <w:tc>
          <w:p>
            <w:pPr>
              <w:jc w:val="center"/>
            </w:pPr>
            <w:permStart w:id="1"/>
            <w:r>
              <w:rPr>
                <w:b w:val="1"/>
              </w:rPr>
              <w:t>15</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r>
              <w:rPr>
                <w:sz w:val="22"/>
              </w:rPr>
              <w:t>Картада бөлінген учаскенің қысқаша топографиялық сипаттамасын жасау.</w:t>
            </w:r>
          </w:p>
          <w:p>
            <w:r>
              <w:rPr>
                <w:sz w:val="22"/>
              </w:rPr>
              <w:t>Составление краткого топографического описания выделенного на карте участка.</w:t>
            </w:r>
          </w:p>
        </w:tc>
        <w:tc>
          <w:p>
            <w:r>
              <w:rPr>
                <w:sz w:val="22"/>
              </w:rPr>
              <w:t>Картада бөлінген учаскенің қысқаша топографиялық сипаттамасын құру.</w:t>
            </w:r>
          </w:p>
          <w:p>
            <w:r>
              <w:rPr>
                <w:sz w:val="22"/>
              </w:rPr>
              <w:t>Составить краткое топографическое описание выделенного на карте участка.</w:t>
            </w:r>
          </w:p>
        </w:tc>
        <w:tc>
          <w:p>
            <w:pPr>
              <w:jc w:val="center"/>
            </w:pPr>
            <w:r>
              <w:rPr>
                <w:sz w:val="22"/>
              </w:rPr>
              <w:t>Жұмысты қорғау / Защита работы</w:t>
            </w:r>
          </w:p>
        </w:tc>
        <w:tc>
          <w:p>
            <w:pPr>
              <w:jc w:val="center"/>
            </w:pPr>
            <w:r>
              <w:t>2</w:t>
            </w:r>
          </w:p>
        </w:tc>
        <w:tc>
          <w:p>
            <w:pPr>
              <w:jc w:val="center"/>
            </w:pPr>
            <w:r>
              <w:t>3</w:t>
            </w:r>
          </w:p>
        </w:tc>
        <w:tc>
          <w:p>
            <w:pPr>
              <w:jc w:val="center"/>
            </w:pPr>
            <w:r>
              <w:t>1-5</w:t>
            </w:r>
          </w:p>
        </w:tc>
      </w:tr>
      <w:tr>
        <w:tc>
          <w:p>
            <w:r>
              <w:rPr>
                <w:sz w:val="22"/>
              </w:rPr>
              <w:t>Түзуді топографиялық картаға бағдарлау.</w:t>
            </w:r>
          </w:p>
          <w:p>
            <w:r>
              <w:rPr>
                <w:sz w:val="22"/>
              </w:rPr>
              <w:t>Ориентирование линии на топографической карте.</w:t>
            </w:r>
          </w:p>
        </w:tc>
        <w:tc>
          <w:p>
            <w:r>
              <w:rPr>
                <w:sz w:val="22"/>
              </w:rPr>
              <w:t>Түзуді топографиялық картаға бағдарлау.</w:t>
            </w:r>
          </w:p>
          <w:p>
            <w:r>
              <w:rPr>
                <w:sz w:val="22"/>
              </w:rPr>
              <w:t>Выполнить ориентирование линии на топографической карте.</w:t>
            </w:r>
          </w:p>
        </w:tc>
        <w:tc>
          <w:p>
            <w:pPr>
              <w:jc w:val="center"/>
            </w:pPr>
            <w:r>
              <w:rPr>
                <w:sz w:val="22"/>
              </w:rPr>
              <w:t>Жұмысты қорғау / Защита работы</w:t>
            </w:r>
          </w:p>
        </w:tc>
        <w:tc>
          <w:p>
            <w:pPr>
              <w:jc w:val="center"/>
            </w:pPr>
            <w:r>
              <w:t>3</w:t>
            </w:r>
          </w:p>
        </w:tc>
        <w:tc>
          <w:p>
            <w:pPr>
              <w:jc w:val="center"/>
            </w:pPr>
            <w:r>
              <w:t>4</w:t>
            </w:r>
          </w:p>
        </w:tc>
        <w:tc>
          <w:p>
            <w:pPr>
              <w:jc w:val="center"/>
            </w:pPr>
            <w:r>
              <w:t>1-5</w:t>
            </w:r>
          </w:p>
        </w:tc>
      </w:tr>
      <w:tr>
        <w:tc>
          <w:p>
            <w:r>
              <w:rPr>
                <w:sz w:val="22"/>
              </w:rPr>
              <w:t>Топографиялық картадағы нүкте биіктігін анықтау. Картада берілген еңісті жүргізу.</w:t>
            </w:r>
          </w:p>
          <w:p>
            <w:r>
              <w:rPr>
                <w:sz w:val="22"/>
              </w:rPr>
              <w:t>Определение отметки точки на топографической карте. Проведение на карте линии заданного уклона.</w:t>
            </w:r>
          </w:p>
        </w:tc>
        <w:tc>
          <w:p>
            <w:r>
              <w:rPr>
                <w:sz w:val="22"/>
              </w:rPr>
              <w:t>Топографиялық картадағы нүктелердің биіктіктерін анықтау, картада берілген еңістің сызығын жүргізу.</w:t>
            </w:r>
          </w:p>
          <w:p>
            <w:r>
              <w:rPr>
                <w:sz w:val="22"/>
              </w:rPr>
              <w:t>Определить отметки точек на топографической карте, провести на карте линию заданного уклона.</w:t>
            </w:r>
          </w:p>
        </w:tc>
        <w:tc>
          <w:p>
            <w:pPr>
              <w:jc w:val="center"/>
            </w:pPr>
            <w:r>
              <w:rPr>
                <w:sz w:val="22"/>
              </w:rPr>
              <w:t>Жұмысты қорғау / Защита работы</w:t>
            </w:r>
          </w:p>
        </w:tc>
        <w:tc>
          <w:p>
            <w:pPr>
              <w:jc w:val="center"/>
            </w:pPr>
            <w:r>
              <w:t>4</w:t>
            </w:r>
          </w:p>
        </w:tc>
        <w:tc>
          <w:p>
            <w:pPr>
              <w:jc w:val="center"/>
            </w:pPr>
            <w:r>
              <w:t>4</w:t>
            </w:r>
          </w:p>
        </w:tc>
        <w:tc>
          <w:p>
            <w:pPr>
              <w:jc w:val="center"/>
            </w:pPr>
            <w:r>
              <w:t>1-5</w:t>
            </w:r>
          </w:p>
        </w:tc>
      </w:tr>
      <w:tr>
        <w:tc>
          <w:p>
            <w:r>
              <w:rPr>
                <w:sz w:val="22"/>
              </w:rPr>
              <w:t>Координаттар тізімдемесін есептеу. Тахеометриялық түсірілім материалдарын камералдық өңдеу.</w:t>
            </w:r>
          </w:p>
          <w:p>
            <w:r>
              <w:rPr>
                <w:sz w:val="22"/>
              </w:rPr>
              <w:t>Вычисление ведомости координат. Камеральная обработка материалов тахеометрической съёмки. С</w:t>
            </w:r>
          </w:p>
        </w:tc>
        <w:tc>
          <w:p>
            <w:r>
              <w:rPr>
                <w:sz w:val="22"/>
              </w:rPr>
              <w:t>Координаттар ведомосын есептеу, тахеометриялық түсірілім материалдарын камералдық өңдеуді орындау және Топографиялық жоспар жасау.</w:t>
            </w:r>
          </w:p>
          <w:p>
            <w:r>
              <w:rPr>
                <w:sz w:val="22"/>
              </w:rPr>
              <w:t>Вычислить ведомость координат, выполнить камеральную обработку материалов тахеометрической съёмки и составить топографический план.</w:t>
            </w:r>
          </w:p>
        </w:tc>
        <w:tc>
          <w:p>
            <w:pPr>
              <w:jc w:val="center"/>
            </w:pPr>
            <w:r>
              <w:rPr>
                <w:sz w:val="22"/>
              </w:rPr>
              <w:t>Жұмысты қорғау / Защита работы</w:t>
            </w:r>
          </w:p>
        </w:tc>
        <w:tc>
          <w:p>
            <w:pPr>
              <w:jc w:val="center"/>
            </w:pPr>
            <w:r>
              <w:t>7</w:t>
            </w:r>
          </w:p>
        </w:tc>
        <w:tc>
          <w:p>
            <w:pPr>
              <w:jc w:val="center"/>
            </w:pPr>
            <w:r>
              <w:t>14</w:t>
            </w:r>
          </w:p>
        </w:tc>
        <w:tc>
          <w:p>
            <w:pPr>
              <w:jc w:val="center"/>
            </w:pPr>
            <w:r>
              <w:t>1-5</w:t>
            </w:r>
          </w:p>
        </w:tc>
      </w:tr>
      <w:tr>
        <w:tc>
          <w:p>
            <w:r>
              <w:rPr>
                <w:sz w:val="22"/>
              </w:rPr>
              <w:t>Техникалық нивелирлеу материалдарын өңдеу. Түзу және қисық ведомостарын есептеу. Трассаның бойлық және көлденең пішіндерін құру.</w:t>
            </w:r>
          </w:p>
          <w:p>
            <w:r>
              <w:rPr>
                <w:sz w:val="22"/>
              </w:rPr>
              <w:t>Обработка материалов технического нивелирования. Расчёт ведомости прямых и кривых. Построение продольного и поперечного профилей трассы.</w:t>
            </w:r>
          </w:p>
        </w:tc>
        <w:tc>
          <w:p>
            <w:r>
              <w:rPr>
                <w:sz w:val="22"/>
              </w:rPr>
              <w:t>Техникалық нивелирлеу материалдарын өңдеу, түзу және қисықтар тізімдемесін есептеу, трассаның бойлық және көлденең пішіндерін салу.</w:t>
            </w:r>
          </w:p>
          <w:p>
            <w:r>
              <w:rPr>
                <w:sz w:val="22"/>
              </w:rPr>
              <w:t>Обработать материалы технического нивелирования, вычислить ведомость прямых и кривых, построить продольный и поперечные профили трассы.</w:t>
            </w:r>
          </w:p>
        </w:tc>
        <w:tc>
          <w:p>
            <w:pPr>
              <w:jc w:val="center"/>
            </w:pPr>
            <w:r>
              <w:rPr>
                <w:sz w:val="22"/>
              </w:rPr>
              <w:t>Жұмысты қорғау / Защита работы</w:t>
            </w:r>
          </w:p>
        </w:tc>
        <w:tc>
          <w:p>
            <w:pPr>
              <w:jc w:val="center"/>
            </w:pPr>
            <w:r>
              <w:t>11</w:t>
            </w:r>
          </w:p>
        </w:tc>
        <w:tc>
          <w:p>
            <w:pPr>
              <w:jc w:val="center"/>
            </w:pPr>
            <w:r>
              <w:t>10</w:t>
            </w:r>
          </w:p>
        </w:tc>
        <w:tc>
          <w:p>
            <w:pPr>
              <w:jc w:val="center"/>
            </w:pPr>
            <w:r>
              <w:t>1-5</w:t>
            </w:r>
          </w:p>
        </w:tc>
      </w:tr>
      <w:tr>
        <w:tc>
          <w:p>
            <w:r>
              <w:rPr>
                <w:sz w:val="22"/>
              </w:rPr>
              <w:t>Квадраттар бойынша беттерді нивелирлеу нәтижелерін өңдеу. Көлденең және көлбеу алаңдарды жобалау.</w:t>
            </w:r>
          </w:p>
          <w:p>
            <w:r>
              <w:rPr>
                <w:sz w:val="22"/>
              </w:rPr>
              <w:t>Обработка результатов нивелирования поверхности по квадратам. Проектирование горизонтальной и наклонной площадок.</w:t>
            </w:r>
          </w:p>
        </w:tc>
        <w:tc>
          <w:p>
            <w:r>
              <w:rPr>
                <w:sz w:val="22"/>
              </w:rPr>
              <w:t>Квадраттар бойынша беттерді нивелирлеу нәтижелерін өңдеу, көлденең және көлбеу алаңдарды жобалау.</w:t>
            </w:r>
          </w:p>
          <w:p>
            <w:r>
              <w:rPr>
                <w:sz w:val="22"/>
              </w:rPr>
              <w:t>Обработать результаты нивелирования поверхности по квадратам, запроектировать горизонтальную и наклонную площадки.</w:t>
            </w:r>
          </w:p>
        </w:tc>
        <w:tc>
          <w:p>
            <w:pPr>
              <w:jc w:val="center"/>
            </w:pPr>
            <w:r>
              <w:rPr>
                <w:sz w:val="22"/>
              </w:rPr>
              <w:t>Жұмысты қорғау / Защита работы</w:t>
            </w:r>
          </w:p>
        </w:tc>
        <w:tc>
          <w:p>
            <w:pPr>
              <w:jc w:val="center"/>
            </w:pPr>
            <w:r>
              <w:t>14</w:t>
            </w:r>
          </w:p>
        </w:tc>
        <w:tc>
          <w:p>
            <w:pPr>
              <w:jc w:val="center"/>
            </w:pPr>
            <w:r>
              <w:t>10</w:t>
            </w:r>
          </w:p>
        </w:tc>
        <w:tc>
          <w:p>
            <w:pPr>
              <w:jc w:val="center"/>
            </w:pPr>
            <w:r>
              <w:t>1-5</w:t>
            </w: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шығармашылық, даралық және креативтілік көрсете отырып, оқу үдерісіне белсенді
қатысу</w:t>
      </w:r>
    </w:p>
    <w:p>
      <w:pPr>
        <w:ind w:firstLine="567"/>
      </w:pPr>
      <w:r>
        <w:t>аудиториялық сабақтардың барлық түрлеріне қатысу (дәрістер, практикалық
сабақтар)</w:t>
      </w:r>
    </w:p>
    <w:p>
      <w:pPr>
        <w:ind w:firstLine="567"/>
      </w:pPr>
      <w:r>
        <w:t>"пән бойынша тапсырмаларды орындау және тапсыру кестесі" бойынша жұмысты
уақытында орындау және тапсыру"</w:t>
      </w:r>
    </w:p>
    <w:p>
      <w:pPr>
        <w:ind w:firstLine="567"/>
      </w:pPr>
      <w:r>
        <w:t>дәлелді себеппен жіберілген аудиториялық сабақтарды құжатпен растау</w:t>
      </w:r>
    </w:p>
    <w:p>
      <w:pPr>
        <w:ind w:firstLine="567"/>
      </w:pPr>
      <w:r>
        <w:t>оқытушы көрсеткен уақытта жіберілген барлық сабақтарды өтеу</w:t>
      </w:r>
    </w:p>
    <w:p>
      <w:pPr>
        <w:ind w:firstLine="567"/>
      </w:pPr>
      <w:r>
        <w:t>сабаққа кешікпеу</w:t>
      </w:r>
    </w:p>
    <w:p>
      <w:pPr>
        <w:ind w:firstLine="567"/>
      </w:pPr>
      <w:r>
        <w:t>оқытушыға құрметпен қарау</w:t>
      </w:r>
    </w:p>
    <w:p>
      <w:pPr>
        <w:ind w:firstLine="567"/>
      </w:pPr>
      <w:r>
        <w:t>мінез-құлық мәдениетін сақтау</w:t>
      </w:r>
    </w:p>
    <w:p>
      <w:pPr>
        <w:ind w:firstLine="567"/>
      </w:pPr>
      <w:r>
        <w:t>Обучающийся обязан:</w:t>
      </w:r>
    </w:p>
    <w:p>
      <w:pPr>
        <w:ind w:firstLine="567"/>
      </w:pPr>
      <w:r>
        <w:t>- активно участвовать в учебном процессе, проявляя творчество, индивидуальность и креативность;</w:t>
      </w:r>
    </w:p>
    <w:p>
      <w:pPr>
        <w:ind w:firstLine="567"/>
      </w:pPr>
      <w:r>
        <w:t>- посещать все виды аудиторных занятий (лекции, лабораторные работы);</w:t>
      </w:r>
    </w:p>
    <w:p>
      <w:pPr>
        <w:ind w:firstLine="567"/>
      </w:pPr>
      <w:r>
        <w:t>- своевременно выполнять и сдавать работу строго по "Графику выполнения и сдачи заданий по дисциплине";</w:t>
      </w:r>
    </w:p>
    <w:p>
      <w:pPr>
        <w:ind w:firstLine="567"/>
      </w:pPr>
      <w:r>
        <w:t>- документально подтверждать пропущенные аудиторные занятия по уважительной причине;</w:t>
      </w:r>
    </w:p>
    <w:p>
      <w:pPr>
        <w:ind w:firstLine="567"/>
      </w:pPr>
      <w:r>
        <w:t>- отрабатывать все пропущенные занятия в указанное преподавателем время;</w:t>
      </w:r>
    </w:p>
    <w:p>
      <w:pPr>
        <w:ind w:firstLine="567"/>
      </w:pPr>
      <w:r>
        <w:t>- не опаздывать на занятия;</w:t>
      </w:r>
    </w:p>
    <w:p>
      <w:pPr>
        <w:ind w:firstLine="567"/>
      </w:pPr>
      <w:r>
        <w:t>- проявлять уважительное отношение к преподавателю;</w:t>
      </w:r>
    </w:p>
    <w:p>
      <w:pPr>
        <w:ind w:firstLine="567"/>
      </w:pPr>
      <w:r>
        <w:t>- соблюдать культуру поведения.</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Юнусов А.Г., Беликов А.Б., Баранов В.Н., Каширкин Ю.Ю. Геодезия. – М.: Академический Проект; Гаудеамус, 2011</w:t>
      </w:r>
    </w:p>
    <w:p>
      <w:pPr>
        <w:ind w:firstLine="567"/>
      </w:pPr>
      <w:r>
        <w:t>2. Попов В.Н., Чекалин С.И. Геодезия. – М.: «Горная книга», 2007</w:t>
      </w:r>
    </w:p>
    <w:p>
      <w:pPr>
        <w:ind w:firstLine="567"/>
      </w:pPr>
      <w:r>
        <w:t>3. Атрошко Е.К., Иванова М.М., Марендич В.Б. Геодезия в промышленном и гражданском строительстве. – Гомель: БелГУТ, 2009</w:t>
      </w:r>
    </w:p>
    <w:p>
      <w:pPr>
        <w:ind w:firstLine="567"/>
      </w:pPr>
      <w:r>
        <w:t>4. Михаленко Е.Б., Загрядская Н.Н., Беляев Н.Д. Инженерная геодезия. Решение основных инженерных задач на планах и картах. – СПб.: Изд-во Политехн. ун-та, 2006</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1. Михелев Д.Ш. Инженерная геодезия. – М.: ACADEMA, 2004</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МЕМЛЕКЕТТІК ТЕХНИКАЛЫҚ УНИВЕРСИТЕТІ</w:t>
          </w:r>
        </w:p>
        <w:p>
          <w:pPr>
            <w:pStyle w:val="header"/>
          </w:pPr>
          <w:r>
            <w:t>ВОСТОЧНО-КАЗАХСТАНСКИЙ ГОСУДАРСТВЕННЫЙ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